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E6" w:rsidRPr="00C138E6" w:rsidRDefault="00C138E6" w:rsidP="00C138E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bookmarkStart w:id="0" w:name="_GoBack"/>
      <w:bookmarkEnd w:id="0"/>
      <w:r w:rsidRPr="00C138E6">
        <w:rPr>
          <w:rFonts w:ascii="Arial" w:eastAsia="Times New Roman" w:hAnsi="Arial" w:cs="Arial"/>
          <w:color w:val="3C3C3C"/>
          <w:spacing w:val="2"/>
          <w:sz w:val="31"/>
          <w:szCs w:val="31"/>
          <w:lang w:eastAsia="ru-RU"/>
        </w:rPr>
        <w:t>РОССИЙСКАЯ ФЕДЕРАЦИЯ</w:t>
      </w:r>
    </w:p>
    <w:p w:rsidR="00C138E6" w:rsidRPr="00C138E6" w:rsidRDefault="00C138E6" w:rsidP="00C138E6">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138E6">
        <w:rPr>
          <w:rFonts w:ascii="Arial" w:eastAsia="Times New Roman" w:hAnsi="Arial" w:cs="Arial"/>
          <w:color w:val="3C3C3C"/>
          <w:spacing w:val="2"/>
          <w:sz w:val="31"/>
          <w:szCs w:val="31"/>
          <w:lang w:eastAsia="ru-RU"/>
        </w:rPr>
        <w:t>ФЕДЕРАЛЬНЫЙ ЗАКОН</w:t>
      </w:r>
    </w:p>
    <w:p w:rsidR="00C138E6" w:rsidRPr="00C138E6" w:rsidRDefault="00C138E6" w:rsidP="00C138E6">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C138E6">
        <w:rPr>
          <w:rFonts w:ascii="Arial" w:eastAsia="Times New Roman" w:hAnsi="Arial" w:cs="Arial"/>
          <w:color w:val="3C3C3C"/>
          <w:spacing w:val="2"/>
          <w:sz w:val="31"/>
          <w:szCs w:val="31"/>
          <w:lang w:eastAsia="ru-RU"/>
        </w:rPr>
        <w:t>О государственном банке данных о детях, оставшихся без попечения родителей</w:t>
      </w:r>
    </w:p>
    <w:p w:rsidR="00C138E6" w:rsidRPr="00C138E6" w:rsidRDefault="00C138E6" w:rsidP="00C138E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(с изменениями на 2 августа 2019 года)</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____________________________________________________________________</w:t>
      </w:r>
      <w:r w:rsidRPr="00C138E6">
        <w:rPr>
          <w:rFonts w:ascii="Arial" w:eastAsia="Times New Roman" w:hAnsi="Arial" w:cs="Arial"/>
          <w:color w:val="2D2D2D"/>
          <w:spacing w:val="2"/>
          <w:sz w:val="21"/>
          <w:szCs w:val="21"/>
          <w:lang w:eastAsia="ru-RU"/>
        </w:rPr>
        <w:br/>
        <w:t>Документ с изменениями, внесенными:</w:t>
      </w:r>
      <w:r w:rsidRPr="00C138E6">
        <w:rPr>
          <w:rFonts w:ascii="Arial" w:eastAsia="Times New Roman" w:hAnsi="Arial" w:cs="Arial"/>
          <w:color w:val="2D2D2D"/>
          <w:spacing w:val="2"/>
          <w:sz w:val="21"/>
          <w:szCs w:val="21"/>
          <w:lang w:eastAsia="ru-RU"/>
        </w:rPr>
        <w:br/>
      </w:r>
      <w:hyperlink r:id="rId5" w:history="1">
        <w:proofErr w:type="gramStart"/>
        <w:r w:rsidRPr="00C138E6">
          <w:rPr>
            <w:rFonts w:ascii="Arial" w:eastAsia="Times New Roman" w:hAnsi="Arial" w:cs="Arial"/>
            <w:color w:val="00466E"/>
            <w:spacing w:val="2"/>
            <w:sz w:val="21"/>
            <w:szCs w:val="21"/>
            <w:u w:val="single"/>
            <w:lang w:eastAsia="ru-RU"/>
          </w:rPr>
          <w:t>Федеральным законом от 23 июля 2008 года N 160-ФЗ</w:t>
        </w:r>
      </w:hyperlink>
      <w:r w:rsidRPr="00C138E6">
        <w:rPr>
          <w:rFonts w:ascii="Arial" w:eastAsia="Times New Roman" w:hAnsi="Arial" w:cs="Arial"/>
          <w:color w:val="2D2D2D"/>
          <w:spacing w:val="2"/>
          <w:sz w:val="21"/>
          <w:szCs w:val="21"/>
          <w:lang w:eastAsia="ru-RU"/>
        </w:rPr>
        <w:t> (Российская газета, N 158, 25.07.2008) (вступил в силу с 1 января 2009 года);</w:t>
      </w:r>
      <w:r w:rsidRPr="00C138E6">
        <w:rPr>
          <w:rFonts w:ascii="Arial" w:eastAsia="Times New Roman" w:hAnsi="Arial" w:cs="Arial"/>
          <w:color w:val="2D2D2D"/>
          <w:spacing w:val="2"/>
          <w:sz w:val="21"/>
          <w:szCs w:val="21"/>
          <w:lang w:eastAsia="ru-RU"/>
        </w:rPr>
        <w:br/>
      </w:r>
      <w:hyperlink r:id="rId6" w:history="1">
        <w:r w:rsidRPr="00C138E6">
          <w:rPr>
            <w:rFonts w:ascii="Arial" w:eastAsia="Times New Roman" w:hAnsi="Arial" w:cs="Arial"/>
            <w:color w:val="00466E"/>
            <w:spacing w:val="2"/>
            <w:sz w:val="21"/>
            <w:szCs w:val="21"/>
            <w:u w:val="single"/>
            <w:lang w:eastAsia="ru-RU"/>
          </w:rPr>
          <w:t>Федеральным законом от 30 декабря 2008 года N 313-ФЗ</w:t>
        </w:r>
      </w:hyperlink>
      <w:r w:rsidRPr="00C138E6">
        <w:rPr>
          <w:rFonts w:ascii="Arial" w:eastAsia="Times New Roman" w:hAnsi="Arial" w:cs="Arial"/>
          <w:color w:val="2D2D2D"/>
          <w:spacing w:val="2"/>
          <w:sz w:val="21"/>
          <w:szCs w:val="21"/>
          <w:lang w:eastAsia="ru-RU"/>
        </w:rPr>
        <w:t> (Российская газета, N 267, 31.12.2008) (о порядке вступления в силу см. </w:t>
      </w:r>
      <w:hyperlink r:id="rId7" w:history="1">
        <w:r w:rsidRPr="00C138E6">
          <w:rPr>
            <w:rFonts w:ascii="Arial" w:eastAsia="Times New Roman" w:hAnsi="Arial" w:cs="Arial"/>
            <w:color w:val="00466E"/>
            <w:spacing w:val="2"/>
            <w:sz w:val="21"/>
            <w:szCs w:val="21"/>
            <w:u w:val="single"/>
            <w:lang w:eastAsia="ru-RU"/>
          </w:rPr>
          <w:t>статью 21 Федерального закона от 30 декабря 2008 года N 313-ФЗ</w:t>
        </w:r>
      </w:hyperlink>
      <w:r w:rsidRPr="00C138E6">
        <w:rPr>
          <w:rFonts w:ascii="Arial" w:eastAsia="Times New Roman" w:hAnsi="Arial" w:cs="Arial"/>
          <w:color w:val="2D2D2D"/>
          <w:spacing w:val="2"/>
          <w:sz w:val="21"/>
          <w:szCs w:val="21"/>
          <w:lang w:eastAsia="ru-RU"/>
        </w:rPr>
        <w:t>);</w:t>
      </w:r>
      <w:proofErr w:type="gramEnd"/>
      <w:r w:rsidRPr="00C138E6">
        <w:rPr>
          <w:rFonts w:ascii="Arial" w:eastAsia="Times New Roman" w:hAnsi="Arial" w:cs="Arial"/>
          <w:color w:val="2D2D2D"/>
          <w:spacing w:val="2"/>
          <w:sz w:val="21"/>
          <w:szCs w:val="21"/>
          <w:lang w:eastAsia="ru-RU"/>
        </w:rPr>
        <w:br/>
      </w:r>
      <w:hyperlink r:id="rId8" w:history="1">
        <w:r w:rsidRPr="00C138E6">
          <w:rPr>
            <w:rFonts w:ascii="Arial" w:eastAsia="Times New Roman" w:hAnsi="Arial" w:cs="Arial"/>
            <w:color w:val="00466E"/>
            <w:spacing w:val="2"/>
            <w:sz w:val="21"/>
            <w:szCs w:val="21"/>
            <w:u w:val="single"/>
            <w:lang w:eastAsia="ru-RU"/>
          </w:rPr>
          <w:t>Федеральным законом от 11 июля 2011 года N 200-ФЗ</w:t>
        </w:r>
      </w:hyperlink>
      <w:r w:rsidRPr="00C138E6">
        <w:rPr>
          <w:rFonts w:ascii="Arial" w:eastAsia="Times New Roman" w:hAnsi="Arial" w:cs="Arial"/>
          <w:color w:val="2D2D2D"/>
          <w:spacing w:val="2"/>
          <w:sz w:val="21"/>
          <w:szCs w:val="21"/>
          <w:lang w:eastAsia="ru-RU"/>
        </w:rPr>
        <w:t> (Российская газета, N 153, 15.07.2011) (о порядке вступления в силу см. </w:t>
      </w:r>
      <w:hyperlink r:id="rId9" w:history="1">
        <w:r w:rsidRPr="00C138E6">
          <w:rPr>
            <w:rFonts w:ascii="Arial" w:eastAsia="Times New Roman" w:hAnsi="Arial" w:cs="Arial"/>
            <w:color w:val="00466E"/>
            <w:spacing w:val="2"/>
            <w:sz w:val="21"/>
            <w:szCs w:val="21"/>
            <w:u w:val="single"/>
            <w:lang w:eastAsia="ru-RU"/>
          </w:rPr>
          <w:t>статью 56 Федерального закона от 11 июля 2011 года N 200-ФЗ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hyperlink r:id="rId10" w:history="1">
        <w:r w:rsidRPr="00C138E6">
          <w:rPr>
            <w:rFonts w:ascii="Arial" w:eastAsia="Times New Roman" w:hAnsi="Arial" w:cs="Arial"/>
            <w:color w:val="00466E"/>
            <w:spacing w:val="2"/>
            <w:sz w:val="21"/>
            <w:szCs w:val="21"/>
            <w:u w:val="single"/>
            <w:lang w:eastAsia="ru-RU"/>
          </w:rPr>
          <w:t>Федеральным законом от 19 июля 2011 года N 248-ФЗ</w:t>
        </w:r>
      </w:hyperlink>
      <w:r w:rsidRPr="00C138E6">
        <w:rPr>
          <w:rFonts w:ascii="Arial" w:eastAsia="Times New Roman" w:hAnsi="Arial" w:cs="Arial"/>
          <w:color w:val="2D2D2D"/>
          <w:spacing w:val="2"/>
          <w:sz w:val="21"/>
          <w:szCs w:val="21"/>
          <w:lang w:eastAsia="ru-RU"/>
        </w:rPr>
        <w:t> (Российская газета, N 159, 22.07.2011) (о порядке вступления в силу см. </w:t>
      </w:r>
      <w:hyperlink r:id="rId11" w:history="1">
        <w:r w:rsidRPr="00C138E6">
          <w:rPr>
            <w:rFonts w:ascii="Arial" w:eastAsia="Times New Roman" w:hAnsi="Arial" w:cs="Arial"/>
            <w:color w:val="00466E"/>
            <w:spacing w:val="2"/>
            <w:sz w:val="21"/>
            <w:szCs w:val="21"/>
            <w:u w:val="single"/>
            <w:lang w:eastAsia="ru-RU"/>
          </w:rPr>
          <w:t>статью 50 Федерального закона от 19 июля 2011 года N 248-ФЗ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hyperlink r:id="rId12" w:history="1">
        <w:r w:rsidRPr="00C138E6">
          <w:rPr>
            <w:rFonts w:ascii="Arial" w:eastAsia="Times New Roman" w:hAnsi="Arial" w:cs="Arial"/>
            <w:color w:val="00466E"/>
            <w:spacing w:val="2"/>
            <w:sz w:val="21"/>
            <w:szCs w:val="21"/>
            <w:u w:val="single"/>
            <w:lang w:eastAsia="ru-RU"/>
          </w:rPr>
          <w:t>Федеральным законом от 3 декабря 2011 года N 378-ФЗ</w:t>
        </w:r>
      </w:hyperlink>
      <w:r w:rsidRPr="00C138E6">
        <w:rPr>
          <w:rFonts w:ascii="Arial" w:eastAsia="Times New Roman" w:hAnsi="Arial" w:cs="Arial"/>
          <w:color w:val="2D2D2D"/>
          <w:spacing w:val="2"/>
          <w:sz w:val="21"/>
          <w:szCs w:val="21"/>
          <w:lang w:eastAsia="ru-RU"/>
        </w:rPr>
        <w:t> (Официальный интернет-портал правовой информации www.pravo.gov.ru, 05.12.2011);</w:t>
      </w:r>
      <w:r w:rsidRPr="00C138E6">
        <w:rPr>
          <w:rFonts w:ascii="Arial" w:eastAsia="Times New Roman" w:hAnsi="Arial" w:cs="Arial"/>
          <w:color w:val="2D2D2D"/>
          <w:spacing w:val="2"/>
          <w:sz w:val="21"/>
          <w:szCs w:val="21"/>
          <w:lang w:eastAsia="ru-RU"/>
        </w:rPr>
        <w:br/>
      </w:r>
      <w:hyperlink r:id="rId13" w:history="1">
        <w:proofErr w:type="gramStart"/>
        <w:r w:rsidRPr="00C138E6">
          <w:rPr>
            <w:rFonts w:ascii="Arial" w:eastAsia="Times New Roman" w:hAnsi="Arial" w:cs="Arial"/>
            <w:color w:val="00466E"/>
            <w:spacing w:val="2"/>
            <w:sz w:val="21"/>
            <w:szCs w:val="21"/>
            <w:u w:val="single"/>
            <w:lang w:eastAsia="ru-RU"/>
          </w:rPr>
          <w:t>Федеральным законом от 7 мая 2013 года N 99-ФЗ</w:t>
        </w:r>
      </w:hyperlink>
      <w:r w:rsidRPr="00C138E6">
        <w:rPr>
          <w:rFonts w:ascii="Arial" w:eastAsia="Times New Roman" w:hAnsi="Arial" w:cs="Arial"/>
          <w:color w:val="2D2D2D"/>
          <w:spacing w:val="2"/>
          <w:sz w:val="21"/>
          <w:szCs w:val="21"/>
          <w:lang w:eastAsia="ru-RU"/>
        </w:rPr>
        <w:t> (Официальный интернет-портал правовой информации www.pravo.gov.ru, 08.05.2013);</w:t>
      </w:r>
      <w:r w:rsidRPr="00C138E6">
        <w:rPr>
          <w:rFonts w:ascii="Arial" w:eastAsia="Times New Roman" w:hAnsi="Arial" w:cs="Arial"/>
          <w:color w:val="2D2D2D"/>
          <w:spacing w:val="2"/>
          <w:sz w:val="21"/>
          <w:szCs w:val="21"/>
          <w:lang w:eastAsia="ru-RU"/>
        </w:rPr>
        <w:br/>
      </w:r>
      <w:hyperlink r:id="rId14"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 (Официальный интернет-портал правовой информации www.pravo.gov.ru, 03.07.2013) (о порядке вступления в силу см. </w:t>
      </w:r>
      <w:hyperlink r:id="rId15" w:history="1">
        <w:r w:rsidRPr="00C138E6">
          <w:rPr>
            <w:rFonts w:ascii="Arial" w:eastAsia="Times New Roman" w:hAnsi="Arial" w:cs="Arial"/>
            <w:color w:val="00466E"/>
            <w:spacing w:val="2"/>
            <w:sz w:val="21"/>
            <w:szCs w:val="21"/>
            <w:u w:val="single"/>
            <w:lang w:eastAsia="ru-RU"/>
          </w:rPr>
          <w:t>статью 12 Федерального закона от 2 июля 2013 года N 167-ФЗ</w:t>
        </w:r>
      </w:hyperlink>
      <w:r w:rsidRPr="00C138E6">
        <w:rPr>
          <w:rFonts w:ascii="Arial" w:eastAsia="Times New Roman" w:hAnsi="Arial" w:cs="Arial"/>
          <w:color w:val="2D2D2D"/>
          <w:spacing w:val="2"/>
          <w:sz w:val="21"/>
          <w:szCs w:val="21"/>
          <w:lang w:eastAsia="ru-RU"/>
        </w:rPr>
        <w:t>);</w:t>
      </w:r>
      <w:proofErr w:type="gramEnd"/>
      <w:r w:rsidRPr="00C138E6">
        <w:rPr>
          <w:rFonts w:ascii="Arial" w:eastAsia="Times New Roman" w:hAnsi="Arial" w:cs="Arial"/>
          <w:color w:val="2D2D2D"/>
          <w:spacing w:val="2"/>
          <w:sz w:val="21"/>
          <w:szCs w:val="21"/>
          <w:lang w:eastAsia="ru-RU"/>
        </w:rPr>
        <w:br/>
      </w:r>
      <w:hyperlink r:id="rId16" w:history="1">
        <w:r w:rsidRPr="00C138E6">
          <w:rPr>
            <w:rFonts w:ascii="Arial" w:eastAsia="Times New Roman" w:hAnsi="Arial" w:cs="Arial"/>
            <w:color w:val="00466E"/>
            <w:spacing w:val="2"/>
            <w:sz w:val="21"/>
            <w:szCs w:val="21"/>
            <w:u w:val="single"/>
            <w:lang w:eastAsia="ru-RU"/>
          </w:rPr>
          <w:t>Федеральным законом от 8 марта 2015 года N 23-ФЗ</w:t>
        </w:r>
      </w:hyperlink>
      <w:r w:rsidRPr="00C138E6">
        <w:rPr>
          <w:rFonts w:ascii="Arial" w:eastAsia="Times New Roman" w:hAnsi="Arial" w:cs="Arial"/>
          <w:color w:val="2D2D2D"/>
          <w:spacing w:val="2"/>
          <w:sz w:val="21"/>
          <w:szCs w:val="21"/>
          <w:lang w:eastAsia="ru-RU"/>
        </w:rPr>
        <w:t> (Официальный интернет-портал правовой информации www.pravo.gov.ru, 09.03.2015, N 0001201503090023) (о порядке вступления в силу см. </w:t>
      </w:r>
      <w:hyperlink r:id="rId17" w:history="1">
        <w:r w:rsidRPr="00C138E6">
          <w:rPr>
            <w:rFonts w:ascii="Arial" w:eastAsia="Times New Roman" w:hAnsi="Arial" w:cs="Arial"/>
            <w:color w:val="00466E"/>
            <w:spacing w:val="2"/>
            <w:sz w:val="21"/>
            <w:szCs w:val="21"/>
            <w:u w:val="single"/>
            <w:lang w:eastAsia="ru-RU"/>
          </w:rPr>
          <w:t>статью 25 Федерального закона от 8 марта 2015 года N 23-ФЗ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hyperlink r:id="rId18"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 (Официальный интернет-портал правовой информации www.pravo.gov.ru, 03.08.2019, N 0001201908030001) (вступил в силу с 1 января 2020 года).</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____________________________________________________________________</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Принят</w:t>
      </w:r>
      <w:proofErr w:type="gramEnd"/>
      <w:r w:rsidRPr="00C138E6">
        <w:rPr>
          <w:rFonts w:ascii="Arial" w:eastAsia="Times New Roman" w:hAnsi="Arial" w:cs="Arial"/>
          <w:color w:val="2D2D2D"/>
          <w:spacing w:val="2"/>
          <w:sz w:val="21"/>
          <w:szCs w:val="21"/>
          <w:lang w:eastAsia="ru-RU"/>
        </w:rPr>
        <w:br/>
        <w:t>Государственной Думой</w:t>
      </w:r>
      <w:r w:rsidRPr="00C138E6">
        <w:rPr>
          <w:rFonts w:ascii="Arial" w:eastAsia="Times New Roman" w:hAnsi="Arial" w:cs="Arial"/>
          <w:color w:val="2D2D2D"/>
          <w:spacing w:val="2"/>
          <w:sz w:val="21"/>
          <w:szCs w:val="21"/>
          <w:lang w:eastAsia="ru-RU"/>
        </w:rPr>
        <w:br/>
        <w:t>15 марта 2001 года</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Одобрен</w:t>
      </w:r>
      <w:r w:rsidRPr="00C138E6">
        <w:rPr>
          <w:rFonts w:ascii="Arial" w:eastAsia="Times New Roman" w:hAnsi="Arial" w:cs="Arial"/>
          <w:color w:val="2D2D2D"/>
          <w:spacing w:val="2"/>
          <w:sz w:val="21"/>
          <w:szCs w:val="21"/>
          <w:lang w:eastAsia="ru-RU"/>
        </w:rPr>
        <w:br/>
        <w:t>Советом Федерации</w:t>
      </w:r>
      <w:r w:rsidRPr="00C138E6">
        <w:rPr>
          <w:rFonts w:ascii="Arial" w:eastAsia="Times New Roman" w:hAnsi="Arial" w:cs="Arial"/>
          <w:color w:val="2D2D2D"/>
          <w:spacing w:val="2"/>
          <w:sz w:val="21"/>
          <w:szCs w:val="21"/>
          <w:lang w:eastAsia="ru-RU"/>
        </w:rPr>
        <w:br/>
        <w:t>4 апреля 2001 года</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Настоящий Федеральный закон устанавливает порядок формирования и использования государственного банка данных о детях, оставшихся без попечения родителей.</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38E6">
        <w:rPr>
          <w:rFonts w:ascii="Arial" w:eastAsia="Times New Roman" w:hAnsi="Arial" w:cs="Arial"/>
          <w:color w:val="4C4C4C"/>
          <w:spacing w:val="2"/>
          <w:sz w:val="29"/>
          <w:szCs w:val="29"/>
          <w:lang w:eastAsia="ru-RU"/>
        </w:rPr>
        <w:lastRenderedPageBreak/>
        <w:t>Глава I. Общие положения (статьи 1 - 4)</w:t>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1. Основные понятия, используемые в настоящем Федеральном законе</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В настоящем Федеральном законе используются следующие основные понятия:</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государственный банк данных о детях, оставшихся без попечения родителей (далее -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w:t>
      </w:r>
      <w:proofErr w:type="gramEnd"/>
      <w:r w:rsidRPr="00C138E6">
        <w:rPr>
          <w:rFonts w:ascii="Arial" w:eastAsia="Times New Roman" w:hAnsi="Arial" w:cs="Arial"/>
          <w:color w:val="2D2D2D"/>
          <w:spacing w:val="2"/>
          <w:sz w:val="21"/>
          <w:szCs w:val="21"/>
          <w:lang w:eastAsia="ru-RU"/>
        </w:rPr>
        <w:t xml:space="preserve"> </w:t>
      </w:r>
      <w:proofErr w:type="gramStart"/>
      <w:r w:rsidRPr="00C138E6">
        <w:rPr>
          <w:rFonts w:ascii="Arial" w:eastAsia="Times New Roman" w:hAnsi="Arial" w:cs="Arial"/>
          <w:color w:val="2D2D2D"/>
          <w:spacing w:val="2"/>
          <w:sz w:val="21"/>
          <w:szCs w:val="21"/>
          <w:lang w:eastAsia="ru-RU"/>
        </w:rPr>
        <w:t>данных о детях, оставшихся без попечения родителей, предоставления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w:t>
      </w:r>
      <w:proofErr w:type="gramEnd"/>
      <w:r w:rsidRPr="00C138E6">
        <w:rPr>
          <w:rFonts w:ascii="Arial" w:eastAsia="Times New Roman" w:hAnsi="Arial" w:cs="Arial"/>
          <w:color w:val="2D2D2D"/>
          <w:spacing w:val="2"/>
          <w:sz w:val="21"/>
          <w:szCs w:val="21"/>
          <w:lang w:eastAsia="ru-RU"/>
        </w:rPr>
        <w:t xml:space="preserve"> </w:t>
      </w:r>
      <w:proofErr w:type="gramStart"/>
      <w:r w:rsidRPr="00C138E6">
        <w:rPr>
          <w:rFonts w:ascii="Arial" w:eastAsia="Times New Roman" w:hAnsi="Arial" w:cs="Arial"/>
          <w:color w:val="2D2D2D"/>
          <w:spacing w:val="2"/>
          <w:sz w:val="21"/>
          <w:szCs w:val="21"/>
          <w:lang w:eastAsia="ru-RU"/>
        </w:rPr>
        <w:t>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 исполнительной власти субъектов Российской Федерации, которые в случаях, установленных </w:t>
      </w:r>
      <w:hyperlink r:id="rId19" w:history="1">
        <w:r w:rsidRPr="00C138E6">
          <w:rPr>
            <w:rFonts w:ascii="Arial" w:eastAsia="Times New Roman" w:hAnsi="Arial" w:cs="Arial"/>
            <w:color w:val="00466E"/>
            <w:spacing w:val="2"/>
            <w:sz w:val="21"/>
            <w:szCs w:val="21"/>
            <w:u w:val="single"/>
            <w:lang w:eastAsia="ru-RU"/>
          </w:rPr>
          <w:t>статьей 122 Семейного кодекса Российской Федерации</w:t>
        </w:r>
      </w:hyperlink>
      <w:r w:rsidRPr="00C138E6">
        <w:rPr>
          <w:rFonts w:ascii="Arial" w:eastAsia="Times New Roman" w:hAnsi="Arial" w:cs="Arial"/>
          <w:color w:val="2D2D2D"/>
          <w:spacing w:val="2"/>
          <w:sz w:val="21"/>
          <w:szCs w:val="21"/>
          <w:lang w:eastAsia="ru-RU"/>
        </w:rPr>
        <w:t>, организуют устройство детей, оставшихся без попечения родителей, на воспитание в семьи, и органам опеки и попечительства;</w:t>
      </w:r>
      <w:proofErr w:type="gramEnd"/>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в редакции, введенной в действие с 1 января 2020 года </w:t>
      </w:r>
      <w:hyperlink r:id="rId20"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региональный банк данных о детях - часть государственного банка данных о детях, содержащая информацию первичного учета и документированную информацию о детях, оставшихся без попечения родителей, проживающих на территории одного из субъектов Российской Федерации и не устроенных органами опеки и попечительства на</w:t>
      </w:r>
      <w:proofErr w:type="gramEnd"/>
      <w:r w:rsidRPr="00C138E6">
        <w:rPr>
          <w:rFonts w:ascii="Arial" w:eastAsia="Times New Roman" w:hAnsi="Arial" w:cs="Arial"/>
          <w:color w:val="2D2D2D"/>
          <w:spacing w:val="2"/>
          <w:sz w:val="21"/>
          <w:szCs w:val="21"/>
          <w:lang w:eastAsia="ru-RU"/>
        </w:rPr>
        <w:t xml:space="preserve"> </w:t>
      </w:r>
      <w:proofErr w:type="gramStart"/>
      <w:r w:rsidRPr="00C138E6">
        <w:rPr>
          <w:rFonts w:ascii="Arial" w:eastAsia="Times New Roman" w:hAnsi="Arial" w:cs="Arial"/>
          <w:color w:val="2D2D2D"/>
          <w:spacing w:val="2"/>
          <w:sz w:val="21"/>
          <w:szCs w:val="21"/>
          <w:lang w:eastAsia="ru-RU"/>
        </w:rPr>
        <w:t>воспитание в семьи по месту фактического нахождения таких детей,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roofErr w:type="gramEnd"/>
      <w:r w:rsidRPr="00C138E6">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21"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 xml:space="preserve">; </w:t>
      </w:r>
      <w:proofErr w:type="gramStart"/>
      <w:r w:rsidRPr="00C138E6">
        <w:rPr>
          <w:rFonts w:ascii="Arial" w:eastAsia="Times New Roman" w:hAnsi="Arial" w:cs="Arial"/>
          <w:color w:val="2D2D2D"/>
          <w:spacing w:val="2"/>
          <w:sz w:val="21"/>
          <w:szCs w:val="21"/>
          <w:lang w:eastAsia="ru-RU"/>
        </w:rPr>
        <w:t>в редакции, введенной в действие с 1 января 2020 года </w:t>
      </w:r>
      <w:hyperlink r:id="rId22"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федеральный банк данных о детях - часть государственного банка данных о детях, включающая в себя совокупность региональных банков данных о детях,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w:t>
      </w:r>
      <w:proofErr w:type="gramEnd"/>
      <w:r w:rsidRPr="00C138E6">
        <w:rPr>
          <w:rFonts w:ascii="Arial" w:eastAsia="Times New Roman" w:hAnsi="Arial" w:cs="Arial"/>
          <w:color w:val="2D2D2D"/>
          <w:spacing w:val="2"/>
          <w:sz w:val="21"/>
          <w:szCs w:val="21"/>
          <w:lang w:eastAsia="ru-RU"/>
        </w:rPr>
        <w:t xml:space="preserve"> </w:t>
      </w:r>
      <w:proofErr w:type="gramStart"/>
      <w:r w:rsidRPr="00C138E6">
        <w:rPr>
          <w:rFonts w:ascii="Arial" w:eastAsia="Times New Roman" w:hAnsi="Arial" w:cs="Arial"/>
          <w:color w:val="2D2D2D"/>
          <w:spacing w:val="2"/>
          <w:sz w:val="21"/>
          <w:szCs w:val="21"/>
          <w:lang w:eastAsia="ru-RU"/>
        </w:rPr>
        <w:t xml:space="preserve">родительских правах, гражданах, отстраненных от обязанностей опекуна (попечителя) за ненадлежащее </w:t>
      </w:r>
      <w:r w:rsidRPr="00C138E6">
        <w:rPr>
          <w:rFonts w:ascii="Arial" w:eastAsia="Times New Roman" w:hAnsi="Arial" w:cs="Arial"/>
          <w:color w:val="2D2D2D"/>
          <w:spacing w:val="2"/>
          <w:sz w:val="21"/>
          <w:szCs w:val="21"/>
          <w:lang w:eastAsia="ru-RU"/>
        </w:rPr>
        <w:lastRenderedPageBreak/>
        <w:t>выполнение возложенных на них законом обязанностей, бывших усыновителях, если усыновление отменено судом по их вине;</w:t>
      </w:r>
      <w:r w:rsidRPr="00C138E6">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23"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w:t>
      </w:r>
      <w:proofErr w:type="gramEnd"/>
      <w:r w:rsidRPr="00C138E6">
        <w:rPr>
          <w:rFonts w:ascii="Arial" w:eastAsia="Times New Roman" w:hAnsi="Arial" w:cs="Arial"/>
          <w:color w:val="2D2D2D"/>
          <w:spacing w:val="2"/>
          <w:sz w:val="21"/>
          <w:szCs w:val="21"/>
          <w:lang w:eastAsia="ru-RU"/>
        </w:rPr>
        <w:t xml:space="preserve"> </w:t>
      </w:r>
      <w:proofErr w:type="gramStart"/>
      <w:r w:rsidRPr="00C138E6">
        <w:rPr>
          <w:rFonts w:ascii="Arial" w:eastAsia="Times New Roman" w:hAnsi="Arial" w:cs="Arial"/>
          <w:color w:val="2D2D2D"/>
          <w:spacing w:val="2"/>
          <w:sz w:val="21"/>
          <w:szCs w:val="21"/>
          <w:lang w:eastAsia="ru-RU"/>
        </w:rPr>
        <w:t>в редакции, введенной в действие с 1 января 2020 года </w:t>
      </w:r>
      <w:hyperlink r:id="rId24"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федеральный оператор государственного банка данных о детях (далее - федеральный оператор) - федеральный орган исполнительной власти, определяемый Правительством Российской Федерации в соответствии со </w:t>
      </w:r>
      <w:hyperlink r:id="rId25" w:history="1">
        <w:r w:rsidRPr="00C138E6">
          <w:rPr>
            <w:rFonts w:ascii="Arial" w:eastAsia="Times New Roman" w:hAnsi="Arial" w:cs="Arial"/>
            <w:color w:val="00466E"/>
            <w:spacing w:val="2"/>
            <w:sz w:val="21"/>
            <w:szCs w:val="21"/>
            <w:u w:val="single"/>
            <w:lang w:eastAsia="ru-RU"/>
          </w:rPr>
          <w:t>статьей 122 Семейного кодекса Российской Федерации</w:t>
        </w:r>
      </w:hyperlink>
      <w:r w:rsidRPr="00C138E6">
        <w:rPr>
          <w:rFonts w:ascii="Arial" w:eastAsia="Times New Roman" w:hAnsi="Arial" w:cs="Arial"/>
          <w:color w:val="2D2D2D"/>
          <w:spacing w:val="2"/>
          <w:sz w:val="21"/>
          <w:szCs w:val="21"/>
          <w:lang w:eastAsia="ru-RU"/>
        </w:rPr>
        <w:t>;</w:t>
      </w:r>
      <w:proofErr w:type="gramEnd"/>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региональный оператор государственного банка данных о детях (далее - региональный оператор) - орган исполнительной власти субъекта Российской Федерации, который в случаях, установленных </w:t>
      </w:r>
      <w:hyperlink r:id="rId26" w:history="1">
        <w:r w:rsidRPr="00C138E6">
          <w:rPr>
            <w:rFonts w:ascii="Arial" w:eastAsia="Times New Roman" w:hAnsi="Arial" w:cs="Arial"/>
            <w:color w:val="00466E"/>
            <w:spacing w:val="2"/>
            <w:sz w:val="21"/>
            <w:szCs w:val="21"/>
            <w:u w:val="single"/>
            <w:lang w:eastAsia="ru-RU"/>
          </w:rPr>
          <w:t>статьей 122 Семейного кодекса Российской Федерации</w:t>
        </w:r>
      </w:hyperlink>
      <w:r w:rsidRPr="00C138E6">
        <w:rPr>
          <w:rFonts w:ascii="Arial" w:eastAsia="Times New Roman" w:hAnsi="Arial" w:cs="Arial"/>
          <w:color w:val="2D2D2D"/>
          <w:spacing w:val="2"/>
          <w:sz w:val="21"/>
          <w:szCs w:val="21"/>
          <w:lang w:eastAsia="ru-RU"/>
        </w:rPr>
        <w:t>, организует устройство детей, оставшихся без попечения родителей, на воспитание в семьи;</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граждане, желающие принять детей на воспитание в свои семьи, - граждане Российской Федерации, постоянно проживающие на территории Российской Федерации и желающие усыновить (удочерить) детей, оставшихся без попечения родителей, принять их под опеку (попечительство) или в приемные семьи,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детей, оставшихся без попечения</w:t>
      </w:r>
      <w:proofErr w:type="gramEnd"/>
      <w:r w:rsidRPr="00C138E6">
        <w:rPr>
          <w:rFonts w:ascii="Arial" w:eastAsia="Times New Roman" w:hAnsi="Arial" w:cs="Arial"/>
          <w:color w:val="2D2D2D"/>
          <w:spacing w:val="2"/>
          <w:sz w:val="21"/>
          <w:szCs w:val="21"/>
          <w:lang w:eastAsia="ru-RU"/>
        </w:rPr>
        <w:t xml:space="preserve"> родителей, при наличии оснований, установленных законодательством Российской Федерации.</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2. Законодательство о государственном банке данных о детях</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Законодательство о государственном банке данных о детях основывается на положениях </w:t>
      </w:r>
      <w:hyperlink r:id="rId27" w:history="1">
        <w:r w:rsidRPr="00C138E6">
          <w:rPr>
            <w:rFonts w:ascii="Arial" w:eastAsia="Times New Roman" w:hAnsi="Arial" w:cs="Arial"/>
            <w:color w:val="00466E"/>
            <w:spacing w:val="2"/>
            <w:sz w:val="21"/>
            <w:szCs w:val="21"/>
            <w:u w:val="single"/>
            <w:lang w:eastAsia="ru-RU"/>
          </w:rPr>
          <w:t>Конституции Российской Федерации</w:t>
        </w:r>
      </w:hyperlink>
      <w:r w:rsidRPr="00C138E6">
        <w:rPr>
          <w:rFonts w:ascii="Arial" w:eastAsia="Times New Roman" w:hAnsi="Arial" w:cs="Arial"/>
          <w:color w:val="2D2D2D"/>
          <w:spacing w:val="2"/>
          <w:sz w:val="21"/>
          <w:szCs w:val="21"/>
          <w:lang w:eastAsia="ru-RU"/>
        </w:rPr>
        <w:t>, </w:t>
      </w:r>
      <w:hyperlink r:id="rId28" w:history="1">
        <w:r w:rsidRPr="00C138E6">
          <w:rPr>
            <w:rFonts w:ascii="Arial" w:eastAsia="Times New Roman" w:hAnsi="Arial" w:cs="Arial"/>
            <w:color w:val="00466E"/>
            <w:spacing w:val="2"/>
            <w:sz w:val="21"/>
            <w:szCs w:val="21"/>
            <w:u w:val="single"/>
            <w:lang w:eastAsia="ru-RU"/>
          </w:rPr>
          <w:t>Семейного кодекса Российской Федерации</w:t>
        </w:r>
      </w:hyperlink>
      <w:r w:rsidRPr="00C138E6">
        <w:rPr>
          <w:rFonts w:ascii="Arial" w:eastAsia="Times New Roman" w:hAnsi="Arial" w:cs="Arial"/>
          <w:color w:val="2D2D2D"/>
          <w:spacing w:val="2"/>
          <w:sz w:val="21"/>
          <w:szCs w:val="21"/>
          <w:lang w:eastAsia="ru-RU"/>
        </w:rPr>
        <w:t>, федеральных законов в области персональных данных, информации, информационных технологий и защиты информации и состоит из настоящего Федерального закона и иных нормативных правовых актов Российской Федерации, а также законов и иных нормативных правовых актов субъектов Российской Федерации.</w:t>
      </w:r>
      <w:proofErr w:type="gramEnd"/>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(Статья в редакции, введенной в действие с 26 июля 2011 года </w:t>
      </w:r>
      <w:hyperlink r:id="rId29" w:history="1">
        <w:r w:rsidRPr="00C138E6">
          <w:rPr>
            <w:rFonts w:ascii="Arial" w:eastAsia="Times New Roman" w:hAnsi="Arial" w:cs="Arial"/>
            <w:color w:val="00466E"/>
            <w:spacing w:val="2"/>
            <w:sz w:val="21"/>
            <w:szCs w:val="21"/>
            <w:u w:val="single"/>
            <w:lang w:eastAsia="ru-RU"/>
          </w:rPr>
          <w:t>Федеральным законом от 11 июля 2011 года N 200-ФЗ</w:t>
        </w:r>
      </w:hyperlink>
      <w:r w:rsidRPr="00C138E6">
        <w:rPr>
          <w:rFonts w:ascii="Arial" w:eastAsia="Times New Roman" w:hAnsi="Arial" w:cs="Arial"/>
          <w:color w:val="2D2D2D"/>
          <w:spacing w:val="2"/>
          <w:sz w:val="21"/>
          <w:szCs w:val="21"/>
          <w:lang w:eastAsia="ru-RU"/>
        </w:rPr>
        <w:t>; в редакции, введенной в действие с 19 мая 2013 года </w:t>
      </w:r>
      <w:hyperlink r:id="rId30" w:history="1">
        <w:r w:rsidRPr="00C138E6">
          <w:rPr>
            <w:rFonts w:ascii="Arial" w:eastAsia="Times New Roman" w:hAnsi="Arial" w:cs="Arial"/>
            <w:color w:val="00466E"/>
            <w:spacing w:val="2"/>
            <w:sz w:val="21"/>
            <w:szCs w:val="21"/>
            <w:u w:val="single"/>
            <w:lang w:eastAsia="ru-RU"/>
          </w:rPr>
          <w:t>Федеральным законом от 7 мая 2013 года N 99-ФЗ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3. Цели формирования и использования государственного банка данных о детях</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Целями формирования и использования государственного банка данных о детях являются:</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осуществление учета детей, оставшихся без попечения родителей;</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оказание содействия в устройстве детей, оставшихся без попечения родителей, на воспитание в семьи граждан Российской Федерации, постоянно проживающих на территории Российской Федерации;</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lastRenderedPageBreak/>
        <w:b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осуществление учета граждан, желающих принять детей на воспитание в свои семьи;</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дополнительно включен с 1 января 2015 года </w:t>
      </w:r>
      <w:hyperlink r:id="rId31"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осуществление учета граждан, лишенных родительских прав или ограниченных в родительских правах, граждан,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proofErr w:type="gramEnd"/>
      <w:r w:rsidRPr="00C138E6">
        <w:rPr>
          <w:rFonts w:ascii="Arial" w:eastAsia="Times New Roman" w:hAnsi="Arial" w:cs="Arial"/>
          <w:color w:val="2D2D2D"/>
          <w:spacing w:val="2"/>
          <w:sz w:val="21"/>
          <w:szCs w:val="21"/>
          <w:lang w:eastAsia="ru-RU"/>
        </w:rPr>
        <w:br/>
        <w:t>(Абзац дополнительно включен с 1 января 2020 года </w:t>
      </w:r>
      <w:hyperlink r:id="rId32"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4. Обязательные требования к формированию и использованию государственного банка данных о детях</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1. </w:t>
      </w:r>
      <w:proofErr w:type="gramStart"/>
      <w:r w:rsidRPr="00C138E6">
        <w:rPr>
          <w:rFonts w:ascii="Arial" w:eastAsia="Times New Roman" w:hAnsi="Arial" w:cs="Arial"/>
          <w:color w:val="2D2D2D"/>
          <w:spacing w:val="2"/>
          <w:sz w:val="21"/>
          <w:szCs w:val="21"/>
          <w:lang w:eastAsia="ru-RU"/>
        </w:rPr>
        <w:t>Обязательными требованиями к формированию и использованию государственного банка данных о детях являются:</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стандартизация документированной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w:t>
      </w:r>
      <w:proofErr w:type="gramEnd"/>
      <w:r w:rsidRPr="00C138E6">
        <w:rPr>
          <w:rFonts w:ascii="Arial" w:eastAsia="Times New Roman" w:hAnsi="Arial" w:cs="Arial"/>
          <w:color w:val="2D2D2D"/>
          <w:spacing w:val="2"/>
          <w:sz w:val="21"/>
          <w:szCs w:val="21"/>
          <w:lang w:eastAsia="ru-RU"/>
        </w:rPr>
        <w:t xml:space="preserve"> их вине, и ее программно-технического обеспечения (в том числе унификация процессов ввода, обработки, хранения, восстановления, дублирования и предоставления указанной информации) в целях создания единой коммуникационной среды региональных банков данных о детях и федерального банка данных о детях;</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в редакции, введенной в действие с 1 января 2020 года </w:t>
      </w:r>
      <w:hyperlink r:id="rId33"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использование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w:t>
      </w:r>
      <w:proofErr w:type="gramEnd"/>
      <w:r w:rsidRPr="00C138E6">
        <w:rPr>
          <w:rFonts w:ascii="Arial" w:eastAsia="Times New Roman" w:hAnsi="Arial" w:cs="Arial"/>
          <w:color w:val="2D2D2D"/>
          <w:spacing w:val="2"/>
          <w:sz w:val="21"/>
          <w:szCs w:val="21"/>
          <w:lang w:eastAsia="ru-RU"/>
        </w:rPr>
        <w:t xml:space="preserve">, бывших </w:t>
      </w:r>
      <w:proofErr w:type="gramStart"/>
      <w:r w:rsidRPr="00C138E6">
        <w:rPr>
          <w:rFonts w:ascii="Arial" w:eastAsia="Times New Roman" w:hAnsi="Arial" w:cs="Arial"/>
          <w:color w:val="2D2D2D"/>
          <w:spacing w:val="2"/>
          <w:sz w:val="21"/>
          <w:szCs w:val="21"/>
          <w:lang w:eastAsia="ru-RU"/>
        </w:rPr>
        <w:t>усыновителях</w:t>
      </w:r>
      <w:proofErr w:type="gramEnd"/>
      <w:r w:rsidRPr="00C138E6">
        <w:rPr>
          <w:rFonts w:ascii="Arial" w:eastAsia="Times New Roman" w:hAnsi="Arial" w:cs="Arial"/>
          <w:color w:val="2D2D2D"/>
          <w:spacing w:val="2"/>
          <w:sz w:val="21"/>
          <w:szCs w:val="21"/>
          <w:lang w:eastAsia="ru-RU"/>
        </w:rPr>
        <w:t>, если усыновление отменено судом по их вине, исключительно в целях формирования и использования государственного банка данных о детях;</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в редакции, введенной в действие с 1 января 2020 года </w:t>
      </w:r>
      <w:hyperlink r:id="rId34"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 xml:space="preserve">полнота и достоверность документированной информации о детях, оставшихся без </w:t>
      </w:r>
      <w:r w:rsidRPr="00C138E6">
        <w:rPr>
          <w:rFonts w:ascii="Arial" w:eastAsia="Times New Roman" w:hAnsi="Arial" w:cs="Arial"/>
          <w:color w:val="2D2D2D"/>
          <w:spacing w:val="2"/>
          <w:sz w:val="21"/>
          <w:szCs w:val="21"/>
          <w:lang w:eastAsia="ru-RU"/>
        </w:rPr>
        <w:lastRenderedPageBreak/>
        <w:t>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w:t>
      </w:r>
      <w:proofErr w:type="gramEnd"/>
      <w:r w:rsidRPr="00C138E6">
        <w:rPr>
          <w:rFonts w:ascii="Arial" w:eastAsia="Times New Roman" w:hAnsi="Arial" w:cs="Arial"/>
          <w:color w:val="2D2D2D"/>
          <w:spacing w:val="2"/>
          <w:sz w:val="21"/>
          <w:szCs w:val="21"/>
          <w:lang w:eastAsia="ru-RU"/>
        </w:rPr>
        <w:t xml:space="preserve"> них законом обязанностей, бывших усыновителях, если усыновление отменено судом по их вине;</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в редакции, введенной в действие с 1 января 2020 года </w:t>
      </w:r>
      <w:hyperlink r:id="rId35"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обеспечение безопасности документированной информации при ее обработке, в том числе принятие необходимых правовых, организационных и технических мер для защиты документированной информации от неправомерного или случайного доступа к ней, уничтожения, изменения, блокирования, копирования, предоставления, распространения и иных неправомерных действий в отношении</w:t>
      </w:r>
      <w:proofErr w:type="gramEnd"/>
      <w:r w:rsidRPr="00C138E6">
        <w:rPr>
          <w:rFonts w:ascii="Arial" w:eastAsia="Times New Roman" w:hAnsi="Arial" w:cs="Arial"/>
          <w:color w:val="2D2D2D"/>
          <w:spacing w:val="2"/>
          <w:sz w:val="21"/>
          <w:szCs w:val="21"/>
          <w:lang w:eastAsia="ru-RU"/>
        </w:rPr>
        <w:t xml:space="preserve"> документированной информации.</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в редакции, введенной в действие с 19 мая 2013 года </w:t>
      </w:r>
      <w:hyperlink r:id="rId36" w:history="1">
        <w:r w:rsidRPr="00C138E6">
          <w:rPr>
            <w:rFonts w:ascii="Arial" w:eastAsia="Times New Roman" w:hAnsi="Arial" w:cs="Arial"/>
            <w:color w:val="00466E"/>
            <w:spacing w:val="2"/>
            <w:sz w:val="21"/>
            <w:szCs w:val="21"/>
            <w:u w:val="single"/>
            <w:lang w:eastAsia="ru-RU"/>
          </w:rPr>
          <w:t>Федеральным законом от 7 мая 2013 года N 99-ФЗ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2. </w:t>
      </w:r>
      <w:proofErr w:type="gramStart"/>
      <w:r w:rsidRPr="00C138E6">
        <w:rPr>
          <w:rFonts w:ascii="Arial" w:eastAsia="Times New Roman" w:hAnsi="Arial" w:cs="Arial"/>
          <w:color w:val="2D2D2D"/>
          <w:spacing w:val="2"/>
          <w:sz w:val="21"/>
          <w:szCs w:val="21"/>
          <w:lang w:eastAsia="ru-RU"/>
        </w:rPr>
        <w:t>Государственный банк данных о детях формируется как государственные информационные ресурсы, находящиеся в совместном ведении Российской Федерации и субъектов Российской Федерации (пункт дополнен с 26 июля 2011 года </w:t>
      </w:r>
      <w:hyperlink r:id="rId37" w:history="1">
        <w:r w:rsidRPr="00C138E6">
          <w:rPr>
            <w:rFonts w:ascii="Arial" w:eastAsia="Times New Roman" w:hAnsi="Arial" w:cs="Arial"/>
            <w:color w:val="00466E"/>
            <w:spacing w:val="2"/>
            <w:sz w:val="21"/>
            <w:szCs w:val="21"/>
            <w:u w:val="single"/>
            <w:lang w:eastAsia="ru-RU"/>
          </w:rPr>
          <w:t>Федеральным законом от 11 июля 2011 года N 200-ФЗ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3. Пункт утратил силу с 1 января 2020 года - </w:t>
      </w:r>
      <w:hyperlink r:id="rId38" w:history="1">
        <w:r w:rsidRPr="00C138E6">
          <w:rPr>
            <w:rFonts w:ascii="Arial" w:eastAsia="Times New Roman" w:hAnsi="Arial" w:cs="Arial"/>
            <w:color w:val="00466E"/>
            <w:spacing w:val="2"/>
            <w:sz w:val="21"/>
            <w:szCs w:val="21"/>
            <w:u w:val="single"/>
            <w:lang w:eastAsia="ru-RU"/>
          </w:rPr>
          <w:t>Федеральный закон от 2 августа 2019 года N 319-ФЗ</w:t>
        </w:r>
      </w:hyperlink>
      <w:r w:rsidRPr="00C138E6">
        <w:rPr>
          <w:rFonts w:ascii="Arial" w:eastAsia="Times New Roman" w:hAnsi="Arial" w:cs="Arial"/>
          <w:color w:val="2D2D2D"/>
          <w:spacing w:val="2"/>
          <w:sz w:val="21"/>
          <w:szCs w:val="21"/>
          <w:lang w:eastAsia="ru-RU"/>
        </w:rPr>
        <w:t>..</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4. Пункт утратил силу с 21 октября 2011 года - </w:t>
      </w:r>
      <w:hyperlink r:id="rId39" w:history="1">
        <w:r w:rsidRPr="00C138E6">
          <w:rPr>
            <w:rFonts w:ascii="Arial" w:eastAsia="Times New Roman" w:hAnsi="Arial" w:cs="Arial"/>
            <w:color w:val="00466E"/>
            <w:spacing w:val="2"/>
            <w:sz w:val="21"/>
            <w:szCs w:val="21"/>
            <w:u w:val="single"/>
            <w:lang w:eastAsia="ru-RU"/>
          </w:rPr>
          <w:t>Федеральный закон от 19 июля 2011 года N 248-ФЗ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38E6">
        <w:rPr>
          <w:rFonts w:ascii="Arial" w:eastAsia="Times New Roman" w:hAnsi="Arial" w:cs="Arial"/>
          <w:color w:val="4C4C4C"/>
          <w:spacing w:val="2"/>
          <w:sz w:val="29"/>
          <w:szCs w:val="29"/>
          <w:lang w:eastAsia="ru-RU"/>
        </w:rPr>
        <w:t>Глава II. Формирование государственного банка данных о детях (статьи 5 - 9)</w:t>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5. Предоставление сведений для формирования государственного банка данных о детях</w:t>
      </w:r>
    </w:p>
    <w:p w:rsidR="00C138E6" w:rsidRPr="00C138E6" w:rsidRDefault="00C138E6" w:rsidP="00C138E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(Наименование в редакции, введенной в действие с 1 января 2020 года </w:t>
      </w:r>
      <w:hyperlink r:id="rId40"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1. </w:t>
      </w:r>
      <w:proofErr w:type="gramStart"/>
      <w:r w:rsidRPr="00C138E6">
        <w:rPr>
          <w:rFonts w:ascii="Arial" w:eastAsia="Times New Roman" w:hAnsi="Arial" w:cs="Arial"/>
          <w:color w:val="2D2D2D"/>
          <w:spacing w:val="2"/>
          <w:sz w:val="21"/>
          <w:szCs w:val="21"/>
          <w:lang w:eastAsia="ru-RU"/>
        </w:rPr>
        <w:t>Для формирования регионального банка данных о детях органы опеки и попечительства обязаны предоставлять региональному оператору сведения о каждом ребенке, оставшемся без попечения родителей, в сроки, установленные </w:t>
      </w:r>
      <w:hyperlink r:id="rId41" w:history="1">
        <w:r w:rsidRPr="00C138E6">
          <w:rPr>
            <w:rFonts w:ascii="Arial" w:eastAsia="Times New Roman" w:hAnsi="Arial" w:cs="Arial"/>
            <w:color w:val="00466E"/>
            <w:spacing w:val="2"/>
            <w:sz w:val="21"/>
            <w:szCs w:val="21"/>
            <w:u w:val="single"/>
            <w:lang w:eastAsia="ru-RU"/>
          </w:rPr>
          <w:t>статьей 122 Семейного кодекса Российской Федерации</w:t>
        </w:r>
      </w:hyperlink>
      <w:r w:rsidRPr="00C138E6">
        <w:rPr>
          <w:rFonts w:ascii="Arial" w:eastAsia="Times New Roman" w:hAnsi="Arial" w:cs="Arial"/>
          <w:color w:val="2D2D2D"/>
          <w:spacing w:val="2"/>
          <w:sz w:val="21"/>
          <w:szCs w:val="21"/>
          <w:lang w:eastAsia="ru-RU"/>
        </w:rPr>
        <w:t>, а сведения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w:t>
      </w:r>
      <w:proofErr w:type="gramEnd"/>
      <w:r w:rsidRPr="00C138E6">
        <w:rPr>
          <w:rFonts w:ascii="Arial" w:eastAsia="Times New Roman" w:hAnsi="Arial" w:cs="Arial"/>
          <w:color w:val="2D2D2D"/>
          <w:spacing w:val="2"/>
          <w:sz w:val="21"/>
          <w:szCs w:val="21"/>
          <w:lang w:eastAsia="ru-RU"/>
        </w:rPr>
        <w:t>, если усыновление отменено судом по их вине, - в срок не более трех рабочих дней со дня получения указанных сведений.</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в редакции, введенной в действие с 1 января 2020 года </w:t>
      </w:r>
      <w:hyperlink r:id="rId42"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 xml:space="preserve">Направление сведений о детях, оставшихся без попечения родителей, а также о гражданах, </w:t>
      </w:r>
      <w:r w:rsidRPr="00C138E6">
        <w:rPr>
          <w:rFonts w:ascii="Arial" w:eastAsia="Times New Roman" w:hAnsi="Arial" w:cs="Arial"/>
          <w:color w:val="2D2D2D"/>
          <w:spacing w:val="2"/>
          <w:sz w:val="21"/>
          <w:szCs w:val="21"/>
          <w:lang w:eastAsia="ru-RU"/>
        </w:rPr>
        <w:lastRenderedPageBreak/>
        <w:t>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w:t>
      </w:r>
      <w:proofErr w:type="gramEnd"/>
      <w:r w:rsidRPr="00C138E6">
        <w:rPr>
          <w:rFonts w:ascii="Arial" w:eastAsia="Times New Roman" w:hAnsi="Arial" w:cs="Arial"/>
          <w:color w:val="2D2D2D"/>
          <w:spacing w:val="2"/>
          <w:sz w:val="21"/>
          <w:szCs w:val="21"/>
          <w:lang w:eastAsia="ru-RU"/>
        </w:rPr>
        <w:t xml:space="preserve"> по их вине, органами опеки и попечительства региональному оператору для учета в региональном банке данных о детях может осуществляться на бумажном носителе либо в электронном виде с использованием информационных технологий государственного банка данных о детях или единой системы межведомственного электронного взаимодействия.</w:t>
      </w:r>
      <w:r w:rsidRPr="00C138E6">
        <w:rPr>
          <w:rFonts w:ascii="Arial" w:eastAsia="Times New Roman" w:hAnsi="Arial" w:cs="Arial"/>
          <w:color w:val="2D2D2D"/>
          <w:spacing w:val="2"/>
          <w:sz w:val="21"/>
          <w:szCs w:val="21"/>
          <w:lang w:eastAsia="ru-RU"/>
        </w:rPr>
        <w:br/>
        <w:t>(Абзац дополнительно включен с 1 января 2020 года </w:t>
      </w:r>
      <w:hyperlink r:id="rId43"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(Пункт в редакции, введенной в действие с 1 января 2015 года </w:t>
      </w:r>
      <w:hyperlink r:id="rId44"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1_1. </w:t>
      </w:r>
      <w:proofErr w:type="gramStart"/>
      <w:r w:rsidRPr="00C138E6">
        <w:rPr>
          <w:rFonts w:ascii="Arial" w:eastAsia="Times New Roman" w:hAnsi="Arial" w:cs="Arial"/>
          <w:color w:val="2D2D2D"/>
          <w:spacing w:val="2"/>
          <w:sz w:val="21"/>
          <w:szCs w:val="21"/>
          <w:lang w:eastAsia="ru-RU"/>
        </w:rPr>
        <w:t>Для формирования регионального банка данных о детях орган опеки и попечительства осуществляет запрос сведений, указанных в подпункте 1 пункта 2 статьи 6, пункте 4 статьи 7_1 настоящего Федерального закона, у органов Пенсионного фонда Российской Федерации, органов внутренних дел, в том числе в электронном виде с использованием единой системы межведомственного электронного взаимодействия.</w:t>
      </w:r>
      <w:proofErr w:type="gramEnd"/>
      <w:r w:rsidRPr="00C138E6">
        <w:rPr>
          <w:rFonts w:ascii="Arial" w:eastAsia="Times New Roman" w:hAnsi="Arial" w:cs="Arial"/>
          <w:color w:val="2D2D2D"/>
          <w:spacing w:val="2"/>
          <w:sz w:val="21"/>
          <w:szCs w:val="21"/>
          <w:lang w:eastAsia="ru-RU"/>
        </w:rPr>
        <w:br/>
        <w:t>(Пункт дополнительно включен с 1 января 2020 года </w:t>
      </w:r>
      <w:hyperlink r:id="rId45"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2. </w:t>
      </w:r>
      <w:proofErr w:type="gramStart"/>
      <w:r w:rsidRPr="00C138E6">
        <w:rPr>
          <w:rFonts w:ascii="Arial" w:eastAsia="Times New Roman" w:hAnsi="Arial" w:cs="Arial"/>
          <w:color w:val="2D2D2D"/>
          <w:spacing w:val="2"/>
          <w:sz w:val="21"/>
          <w:szCs w:val="21"/>
          <w:lang w:eastAsia="ru-RU"/>
        </w:rPr>
        <w:t>Для формирования федерального банка данных о детях региональные операторы обязаны предоставлять федеральному оператору сведения о детях, оставшихся без попечения родителей,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roofErr w:type="gramEnd"/>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(Пункт в редакции, введенной в действие с 1 января 2015 года </w:t>
      </w:r>
      <w:hyperlink r:id="rId46"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 в редакции, введенной в действие с 1 января 2020 года </w:t>
      </w:r>
      <w:hyperlink r:id="rId47"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3. Органы, указанные в пунктах 1, 1_1 и 2 настоящей статьи, предоставляющие в обязательном порядке сведения о детях, оставшихся без попечения родителей, для формирования государственного банка данных о детях, не утрачивают свои права на использование таких сведений.</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в редакции, введенной в действие с 1 января 2020 года </w:t>
      </w:r>
      <w:hyperlink r:id="rId48"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Предоставление сведений о детях, оставшихся без попечения родителей, региональным операторам или федеральному оператору не освобождает органы опеки и попечительства, органы исполнительной власти субъектов Российской Федерации от обязанности по устройству или организации устройства таких детей на воспитание в семьи граждан Российской</w:t>
      </w:r>
      <w:proofErr w:type="gramEnd"/>
      <w:r w:rsidRPr="00C138E6">
        <w:rPr>
          <w:rFonts w:ascii="Arial" w:eastAsia="Times New Roman" w:hAnsi="Arial" w:cs="Arial"/>
          <w:color w:val="2D2D2D"/>
          <w:spacing w:val="2"/>
          <w:sz w:val="21"/>
          <w:szCs w:val="21"/>
          <w:lang w:eastAsia="ru-RU"/>
        </w:rPr>
        <w:t xml:space="preserve"> Федерации, постоянно </w:t>
      </w:r>
      <w:proofErr w:type="gramStart"/>
      <w:r w:rsidRPr="00C138E6">
        <w:rPr>
          <w:rFonts w:ascii="Arial" w:eastAsia="Times New Roman" w:hAnsi="Arial" w:cs="Arial"/>
          <w:color w:val="2D2D2D"/>
          <w:spacing w:val="2"/>
          <w:sz w:val="21"/>
          <w:szCs w:val="21"/>
          <w:lang w:eastAsia="ru-RU"/>
        </w:rPr>
        <w:t>проживающих</w:t>
      </w:r>
      <w:proofErr w:type="gramEnd"/>
      <w:r w:rsidRPr="00C138E6">
        <w:rPr>
          <w:rFonts w:ascii="Arial" w:eastAsia="Times New Roman" w:hAnsi="Arial" w:cs="Arial"/>
          <w:color w:val="2D2D2D"/>
          <w:spacing w:val="2"/>
          <w:sz w:val="21"/>
          <w:szCs w:val="21"/>
          <w:lang w:eastAsia="ru-RU"/>
        </w:rPr>
        <w:t xml:space="preserve"> на территории Российской Федерации.</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4. Гражданин, желающий принять ребенка на воспитание в свою семью, сам предоставляет сведения о себе региональному оператору или федеральному оператору.</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6. Документированная информация о детях, оставшихся без попечения родителей</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lastRenderedPageBreak/>
        <w:t xml:space="preserve">1. </w:t>
      </w:r>
      <w:proofErr w:type="gramStart"/>
      <w:r w:rsidRPr="00C138E6">
        <w:rPr>
          <w:rFonts w:ascii="Arial" w:eastAsia="Times New Roman" w:hAnsi="Arial" w:cs="Arial"/>
          <w:color w:val="2D2D2D"/>
          <w:spacing w:val="2"/>
          <w:sz w:val="21"/>
          <w:szCs w:val="21"/>
          <w:lang w:eastAsia="ru-RU"/>
        </w:rPr>
        <w:t>Документированная информация о детях, оставшихся без попечения родителей (анкета ребенка, оставшегося без попечения родителей (далее - анкета ребенка), создается в целях, установленных статьей 3 настоящего Федерального закона.</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2. В анкету ребенка включается следующая информация:</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1) фамилия, имя, отчество, пол, дата и место рождения, страховой номер индивидуального лицевого счета, гражданство, место жительства или место нахождения ребенка, оставшегося без попечения родителей;</w:t>
      </w:r>
      <w:r w:rsidRPr="00C138E6">
        <w:rPr>
          <w:rFonts w:ascii="Arial" w:eastAsia="Times New Roman" w:hAnsi="Arial" w:cs="Arial"/>
          <w:color w:val="2D2D2D"/>
          <w:spacing w:val="2"/>
          <w:sz w:val="21"/>
          <w:szCs w:val="21"/>
          <w:lang w:eastAsia="ru-RU"/>
        </w:rPr>
        <w:br/>
        <w:t>(Подпункт в редакции, введенной в действие с 1 января 2020 года </w:t>
      </w:r>
      <w:hyperlink r:id="rId49"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2) приметы ребенка, оставшегося без попечения родителей (рост, вес, цвет глаз, волос и другие приметы);</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3) состояние здоровья ребенка, оставшегося без попечения родителей, его физическое и умственное развитие;</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4) особенности характера ребенка, оставшегося без попечения родителей (общительный, замкнутый и другие особенности);</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5) этническое происхождение ребенка, оставшегося без попечения родителей;</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6) причины отсутствия родительского попечения над ребенком;</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7) фамилии, имена, отчества, даты рождения, гражданство, принадлежность к определенной религии и культуре (при возможности указания такой информации), состояние здоровья (при наличии документального подтверждения такой информации), место жительства </w:t>
      </w:r>
      <w:proofErr w:type="gramStart"/>
      <w:r w:rsidRPr="00C138E6">
        <w:rPr>
          <w:rFonts w:ascii="Arial" w:eastAsia="Times New Roman" w:hAnsi="Arial" w:cs="Arial"/>
          <w:color w:val="2D2D2D"/>
          <w:spacing w:val="2"/>
          <w:sz w:val="21"/>
          <w:szCs w:val="21"/>
          <w:lang w:eastAsia="ru-RU"/>
        </w:rPr>
        <w:t>и(</w:t>
      </w:r>
      <w:proofErr w:type="gramEnd"/>
      <w:r w:rsidRPr="00C138E6">
        <w:rPr>
          <w:rFonts w:ascii="Arial" w:eastAsia="Times New Roman" w:hAnsi="Arial" w:cs="Arial"/>
          <w:color w:val="2D2D2D"/>
          <w:spacing w:val="2"/>
          <w:sz w:val="21"/>
          <w:szCs w:val="21"/>
          <w:lang w:eastAsia="ru-RU"/>
        </w:rPr>
        <w:t>или) место пребывания родителей либо единственного родителя ребенка, оставшегося без попечения родителей;</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8) фамилии, имена, отчества, пол, даты рождения, состояние здоровья (при наличии документального подтверждения такой информации), место жительства и (или) место нахождения несовершеннолетних братьев и сестер ребенка, оставшегося без попечения родителей;</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9) фамилии, имена, отчества, даты рождения, место жительства и (или) место пребывания других известных органам опеки и попечительства совершеннолетних родственников ребенка, оставшегося без попечения родителей, реквизиты документов, подтверждающих отказ указанных родственников принять такого ребенка на воспитание в свои семьи;</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10) возможные формы устройства ребенка, оставшегося без попечения родителей, на воспитание в семью;</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11) информация о мерах, предпринятых органами опеки и попечительства, региональным оператором и федеральным оператором соответственно по устройству и оказанию содействия в устройстве ребенка, оставшегося без попечения родителей, на воспитание в семью;</w:t>
      </w:r>
      <w:r w:rsidRPr="00C138E6">
        <w:rPr>
          <w:rFonts w:ascii="Arial" w:eastAsia="Times New Roman" w:hAnsi="Arial" w:cs="Arial"/>
          <w:color w:val="2D2D2D"/>
          <w:spacing w:val="2"/>
          <w:sz w:val="21"/>
          <w:szCs w:val="21"/>
          <w:lang w:eastAsia="ru-RU"/>
        </w:rPr>
        <w:br/>
        <w:t>(Подпункт в редакции, введенной в действие с 1 января 2020 года </w:t>
      </w:r>
      <w:hyperlink r:id="rId50"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11_1) информация об образовании ребенка, оставшегося без попечения родителей;</w:t>
      </w:r>
      <w:r w:rsidRPr="00C138E6">
        <w:rPr>
          <w:rFonts w:ascii="Arial" w:eastAsia="Times New Roman" w:hAnsi="Arial" w:cs="Arial"/>
          <w:color w:val="2D2D2D"/>
          <w:spacing w:val="2"/>
          <w:sz w:val="21"/>
          <w:szCs w:val="21"/>
          <w:lang w:eastAsia="ru-RU"/>
        </w:rPr>
        <w:br/>
        <w:t>(Подпункт дополнительно включен с 1 января 2020 года </w:t>
      </w:r>
      <w:hyperlink r:id="rId51"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11_2) информация о трудоустройстве ребенка, оставшегося без попечения родителей;</w:t>
      </w:r>
      <w:r w:rsidRPr="00C138E6">
        <w:rPr>
          <w:rFonts w:ascii="Arial" w:eastAsia="Times New Roman" w:hAnsi="Arial" w:cs="Arial"/>
          <w:color w:val="2D2D2D"/>
          <w:spacing w:val="2"/>
          <w:sz w:val="21"/>
          <w:szCs w:val="21"/>
          <w:lang w:eastAsia="ru-RU"/>
        </w:rPr>
        <w:br/>
        <w:t>(Подпункт дополнительно включен с 1 января 2020 года </w:t>
      </w:r>
      <w:hyperlink r:id="rId52" w:history="1">
        <w:r w:rsidRPr="00C138E6">
          <w:rPr>
            <w:rFonts w:ascii="Arial" w:eastAsia="Times New Roman" w:hAnsi="Arial" w:cs="Arial"/>
            <w:color w:val="00466E"/>
            <w:spacing w:val="2"/>
            <w:sz w:val="21"/>
            <w:szCs w:val="21"/>
            <w:u w:val="single"/>
            <w:lang w:eastAsia="ru-RU"/>
          </w:rPr>
          <w:t xml:space="preserve">Федеральным законом от 2 августа </w:t>
        </w:r>
        <w:r w:rsidRPr="00C138E6">
          <w:rPr>
            <w:rFonts w:ascii="Arial" w:eastAsia="Times New Roman" w:hAnsi="Arial" w:cs="Arial"/>
            <w:color w:val="00466E"/>
            <w:spacing w:val="2"/>
            <w:sz w:val="21"/>
            <w:szCs w:val="21"/>
            <w:u w:val="single"/>
            <w:lang w:eastAsia="ru-RU"/>
          </w:rPr>
          <w:lastRenderedPageBreak/>
          <w:t>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12) информация о прекращении (с указанием причин) учета сведений о ребенке, оставшемся без попечения родителей, в государственном банке данных о детях.</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К анкете ребенка прилагается фотография ребенка, оставшегося без попечения родителей.</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7. Документированная информация о гражданах, желающих принять детей на воспитание в свои семьи</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1. </w:t>
      </w:r>
      <w:proofErr w:type="gramStart"/>
      <w:r w:rsidRPr="00C138E6">
        <w:rPr>
          <w:rFonts w:ascii="Arial" w:eastAsia="Times New Roman" w:hAnsi="Arial" w:cs="Arial"/>
          <w:color w:val="2D2D2D"/>
          <w:spacing w:val="2"/>
          <w:sz w:val="21"/>
          <w:szCs w:val="21"/>
          <w:lang w:eastAsia="ru-RU"/>
        </w:rPr>
        <w:t>Документированная информация о гражданине, желающем принять ребенка на воспитание в свою семью (анкета гражданина, желающего принять ребенка на воспитание в свою семью (далее - анкета гражданина), создается в целях учета сведений о таких гражданах в государственном банке данных о детях, обеспечения доступа таких граждан к содержащейся в региональном банке данных о детях и федеральном банке данных о детях документированной информации о</w:t>
      </w:r>
      <w:proofErr w:type="gramEnd"/>
      <w:r w:rsidRPr="00C138E6">
        <w:rPr>
          <w:rFonts w:ascii="Arial" w:eastAsia="Times New Roman" w:hAnsi="Arial" w:cs="Arial"/>
          <w:color w:val="2D2D2D"/>
          <w:spacing w:val="2"/>
          <w:sz w:val="21"/>
          <w:szCs w:val="21"/>
          <w:lang w:eastAsia="ru-RU"/>
        </w:rPr>
        <w:t xml:space="preserve"> </w:t>
      </w:r>
      <w:proofErr w:type="gramStart"/>
      <w:r w:rsidRPr="00C138E6">
        <w:rPr>
          <w:rFonts w:ascii="Arial" w:eastAsia="Times New Roman" w:hAnsi="Arial" w:cs="Arial"/>
          <w:color w:val="2D2D2D"/>
          <w:spacing w:val="2"/>
          <w:sz w:val="21"/>
          <w:szCs w:val="21"/>
          <w:lang w:eastAsia="ru-RU"/>
        </w:rPr>
        <w:t>детях</w:t>
      </w:r>
      <w:proofErr w:type="gramEnd"/>
      <w:r w:rsidRPr="00C138E6">
        <w:rPr>
          <w:rFonts w:ascii="Arial" w:eastAsia="Times New Roman" w:hAnsi="Arial" w:cs="Arial"/>
          <w:color w:val="2D2D2D"/>
          <w:spacing w:val="2"/>
          <w:sz w:val="21"/>
          <w:szCs w:val="21"/>
          <w:lang w:eastAsia="ru-RU"/>
        </w:rPr>
        <w:t>, оставшихся без попечения родителей, а также оказания органами опеки и попечительства содействия таким гражданам в выборе детей, которых гражданин желал бы принять на воспитание в свою семью.</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(Пункт в редакции, введенной в действие с 1 января 2015 года </w:t>
      </w:r>
      <w:hyperlink r:id="rId53"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2. Документирование информации о гражданах, желающих принять детей на воспитание в свои семьи, осуществляется на основании их заявлений в письменной форме при наличии у таких </w:t>
      </w:r>
      <w:proofErr w:type="gramStart"/>
      <w:r w:rsidRPr="00C138E6">
        <w:rPr>
          <w:rFonts w:ascii="Arial" w:eastAsia="Times New Roman" w:hAnsi="Arial" w:cs="Arial"/>
          <w:color w:val="2D2D2D"/>
          <w:spacing w:val="2"/>
          <w:sz w:val="21"/>
          <w:szCs w:val="21"/>
          <w:lang w:eastAsia="ru-RU"/>
        </w:rPr>
        <w:t>граждан</w:t>
      </w:r>
      <w:proofErr w:type="gramEnd"/>
      <w:r w:rsidRPr="00C138E6">
        <w:rPr>
          <w:rFonts w:ascii="Arial" w:eastAsia="Times New Roman" w:hAnsi="Arial" w:cs="Arial"/>
          <w:color w:val="2D2D2D"/>
          <w:spacing w:val="2"/>
          <w:sz w:val="21"/>
          <w:szCs w:val="21"/>
          <w:lang w:eastAsia="ru-RU"/>
        </w:rPr>
        <w:t xml:space="preserve"> установленных законом оснований быть усыновителями, опекунами (попечителями) или приемными родителями.</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Перед документированием информации о гражданине, желающем принять ребенка на воспитание в свою семью, региональный оператор или федеральный оператор обязан ознакомить данного гражданина с перечнем документированной информации о нем, основаниями и целями документирования этой информации, порядком ее использования, порядком прекращения учета сведений о гражданине, желающем принять ребенка на воспитание в свою семью, в государственном банке данных о детях.</w:t>
      </w:r>
      <w:proofErr w:type="gramEnd"/>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в редакции, введенной в действие с 1 января 2015 года </w:t>
      </w:r>
      <w:hyperlink r:id="rId54"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Региональный оператор или федеральный оператор в течение трех дней со дня получения сведений о гражданине, желающем принять детей на воспитание в свою семью, размещает документированную информацию об указанном гражданине в соответствующем банке данных.</w:t>
      </w:r>
      <w:proofErr w:type="gramEnd"/>
      <w:r w:rsidRPr="00C138E6">
        <w:rPr>
          <w:rFonts w:ascii="Arial" w:eastAsia="Times New Roman" w:hAnsi="Arial" w:cs="Arial"/>
          <w:color w:val="2D2D2D"/>
          <w:spacing w:val="2"/>
          <w:sz w:val="21"/>
          <w:szCs w:val="21"/>
          <w:lang w:eastAsia="ru-RU"/>
        </w:rPr>
        <w:br/>
        <w:t>(Абзац дополнительно включен с 1 января 2015 года </w:t>
      </w:r>
      <w:hyperlink r:id="rId55"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3. В анкету гражданина включается следующая информация:</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и реквизиты документа, удостоверяющего личность гражданина, желающего принять ребенка на воспитание в свою семью;</w:t>
      </w:r>
      <w:proofErr w:type="gramEnd"/>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lastRenderedPageBreak/>
        <w:t>(Подпункт в редакции, введенной в действие с 1 января 2020 года </w:t>
      </w:r>
      <w:hyperlink r:id="rId56"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2) реквизиты заключения органа опеки и попечительства по месту жительства гражданина, желающего принять ребенка на воспитание в свою семью, о его возможности быть усыновителем, опекуном (попечителем) или приемным родителем либо реквизиты заключения об условиях жизни и возможности иностранного гражданина быть усыновителем, соответствующего законодательству об усыновлении государства, гражданином которого является иностранный гражданин, желающий усыновить (удочерить) ребенка (в отношении гражданина Российской Федерации</w:t>
      </w:r>
      <w:proofErr w:type="gramEnd"/>
      <w:r w:rsidRPr="00C138E6">
        <w:rPr>
          <w:rFonts w:ascii="Arial" w:eastAsia="Times New Roman" w:hAnsi="Arial" w:cs="Arial"/>
          <w:color w:val="2D2D2D"/>
          <w:spacing w:val="2"/>
          <w:sz w:val="21"/>
          <w:szCs w:val="21"/>
          <w:lang w:eastAsia="ru-RU"/>
        </w:rPr>
        <w:t>, постоянно проживающего за пределами Российской Федерации, или лица без гражданства, желающего усыновить (удочерить) ребенка, - законодательству государства, в котором указанный гражданин или лицо имеет постоянное место жительства);</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3) информация о ребенке, которого гражданин желал бы принять на воспитание в свою семью;</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3_1) информация об избранной гражданином, желающим принять детей на воспитание в свою семью, форме устройства в семью детей, оставшихся без попечения родителей;</w:t>
      </w:r>
      <w:r w:rsidRPr="00C138E6">
        <w:rPr>
          <w:rFonts w:ascii="Arial" w:eastAsia="Times New Roman" w:hAnsi="Arial" w:cs="Arial"/>
          <w:color w:val="2D2D2D"/>
          <w:spacing w:val="2"/>
          <w:sz w:val="21"/>
          <w:szCs w:val="21"/>
          <w:lang w:eastAsia="ru-RU"/>
        </w:rPr>
        <w:br/>
        <w:t>(Пункт дополнительно включен с 1 января 2015 года </w:t>
      </w:r>
      <w:hyperlink r:id="rId57"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4) информация о направлениях, выдаваемых гражданину, желающему принять ребенка на воспитание в свою семью, для посещения выбранного им ребенка, оставшегося без попечения родителей, в учреждении, в котором он находится, с указанием даты выдачи направлений, фамилии, имени, отчества указанного ребенка;</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5) информация о принятом гражданином </w:t>
      </w:r>
      <w:proofErr w:type="gramStart"/>
      <w:r w:rsidRPr="00C138E6">
        <w:rPr>
          <w:rFonts w:ascii="Arial" w:eastAsia="Times New Roman" w:hAnsi="Arial" w:cs="Arial"/>
          <w:color w:val="2D2D2D"/>
          <w:spacing w:val="2"/>
          <w:sz w:val="21"/>
          <w:szCs w:val="21"/>
          <w:lang w:eastAsia="ru-RU"/>
        </w:rPr>
        <w:t>решении</w:t>
      </w:r>
      <w:proofErr w:type="gramEnd"/>
      <w:r w:rsidRPr="00C138E6">
        <w:rPr>
          <w:rFonts w:ascii="Arial" w:eastAsia="Times New Roman" w:hAnsi="Arial" w:cs="Arial"/>
          <w:color w:val="2D2D2D"/>
          <w:spacing w:val="2"/>
          <w:sz w:val="21"/>
          <w:szCs w:val="21"/>
          <w:lang w:eastAsia="ru-RU"/>
        </w:rPr>
        <w:t xml:space="preserve"> о принятии ребенка, оставшегося без попечения родителей, на воспитание в свою семью или об отказе от принятия такого решения с указанием причин отказа;</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6) информация о прекращении (с указанием причин) учета сведений о гражданине, желающем принять ребенка на воспитание в свою семью, в государственном банке данных о детях.</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7_1. Документированная информация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1. </w:t>
      </w:r>
      <w:proofErr w:type="gramStart"/>
      <w:r w:rsidRPr="00C138E6">
        <w:rPr>
          <w:rFonts w:ascii="Arial" w:eastAsia="Times New Roman" w:hAnsi="Arial" w:cs="Arial"/>
          <w:color w:val="2D2D2D"/>
          <w:spacing w:val="2"/>
          <w:sz w:val="21"/>
          <w:szCs w:val="21"/>
          <w:lang w:eastAsia="ru-RU"/>
        </w:rPr>
        <w:t>Документированная информация (анкета)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создается в целях учета сведений о таких гражданах в государственном банке данных о детях и недопущения случаев передачи детей на воспитание в семью таким</w:t>
      </w:r>
      <w:proofErr w:type="gramEnd"/>
      <w:r w:rsidRPr="00C138E6">
        <w:rPr>
          <w:rFonts w:ascii="Arial" w:eastAsia="Times New Roman" w:hAnsi="Arial" w:cs="Arial"/>
          <w:color w:val="2D2D2D"/>
          <w:spacing w:val="2"/>
          <w:sz w:val="21"/>
          <w:szCs w:val="21"/>
          <w:lang w:eastAsia="ru-RU"/>
        </w:rPr>
        <w:t xml:space="preserve"> гражданам и бывшим усыновителям.</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2. </w:t>
      </w:r>
      <w:proofErr w:type="gramStart"/>
      <w:r w:rsidRPr="00C138E6">
        <w:rPr>
          <w:rFonts w:ascii="Arial" w:eastAsia="Times New Roman" w:hAnsi="Arial" w:cs="Arial"/>
          <w:color w:val="2D2D2D"/>
          <w:spacing w:val="2"/>
          <w:sz w:val="21"/>
          <w:szCs w:val="21"/>
          <w:lang w:eastAsia="ru-RU"/>
        </w:rPr>
        <w:t xml:space="preserve">Документирование информации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w:t>
      </w:r>
      <w:r w:rsidRPr="00C138E6">
        <w:rPr>
          <w:rFonts w:ascii="Arial" w:eastAsia="Times New Roman" w:hAnsi="Arial" w:cs="Arial"/>
          <w:color w:val="2D2D2D"/>
          <w:spacing w:val="2"/>
          <w:sz w:val="21"/>
          <w:szCs w:val="21"/>
          <w:lang w:eastAsia="ru-RU"/>
        </w:rPr>
        <w:lastRenderedPageBreak/>
        <w:t>бывших усыновителях, если усыновление отменено судом по их вине, осуществляется на основании выписки из решения суда о лишении родительских прав, об ограничении родительских прав или об отмене усыновления по вине усыновителя либо на основании</w:t>
      </w:r>
      <w:proofErr w:type="gramEnd"/>
      <w:r w:rsidRPr="00C138E6">
        <w:rPr>
          <w:rFonts w:ascii="Arial" w:eastAsia="Times New Roman" w:hAnsi="Arial" w:cs="Arial"/>
          <w:color w:val="2D2D2D"/>
          <w:spacing w:val="2"/>
          <w:sz w:val="21"/>
          <w:szCs w:val="21"/>
          <w:lang w:eastAsia="ru-RU"/>
        </w:rPr>
        <w:t xml:space="preserve">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3. </w:t>
      </w:r>
      <w:proofErr w:type="gramStart"/>
      <w:r w:rsidRPr="00C138E6">
        <w:rPr>
          <w:rFonts w:ascii="Arial" w:eastAsia="Times New Roman" w:hAnsi="Arial" w:cs="Arial"/>
          <w:color w:val="2D2D2D"/>
          <w:spacing w:val="2"/>
          <w:sz w:val="21"/>
          <w:szCs w:val="21"/>
          <w:lang w:eastAsia="ru-RU"/>
        </w:rPr>
        <w:t>При документировании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органы опеки и попечительства обязаны в порядке, установленном уполномоченным Правительством Российской Федерации федеральным органом исполнительной власти, предоставить гражданину информацию о перечне документированной информации о</w:t>
      </w:r>
      <w:proofErr w:type="gramEnd"/>
      <w:r w:rsidRPr="00C138E6">
        <w:rPr>
          <w:rFonts w:ascii="Arial" w:eastAsia="Times New Roman" w:hAnsi="Arial" w:cs="Arial"/>
          <w:color w:val="2D2D2D"/>
          <w:spacing w:val="2"/>
          <w:sz w:val="21"/>
          <w:szCs w:val="21"/>
          <w:lang w:eastAsia="ru-RU"/>
        </w:rPr>
        <w:t xml:space="preserve"> </w:t>
      </w:r>
      <w:proofErr w:type="gramStart"/>
      <w:r w:rsidRPr="00C138E6">
        <w:rPr>
          <w:rFonts w:ascii="Arial" w:eastAsia="Times New Roman" w:hAnsi="Arial" w:cs="Arial"/>
          <w:color w:val="2D2D2D"/>
          <w:spacing w:val="2"/>
          <w:sz w:val="21"/>
          <w:szCs w:val="21"/>
          <w:lang w:eastAsia="ru-RU"/>
        </w:rPr>
        <w:t>нем, об основаниях и о целях документирования этой информации, порядке ее использования, а также о порядке прекращения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w:t>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4. В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включается следующая информация:</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реквизиты документа, подтверждающего смену фамилии, имени или отчества (при наличии), и реквизиты документа, удостоверяющего личность гражданина;</w:t>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2) реквизиты решения суда о лишении родительских прав, об ограничении родительских прав или об отмене усыновления по вине усыновителя либо реквизиты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3) информация о количестве детей, в отношении которых приняты решение суда о лишении родительских прав, об ограничении родительских прав или об отмене усыновления по вине усыновителя либо акт органа опеки и попечительства об отстранении гражданина от обязанностей опекуна (попечителя), их фамилии, имена, отчества (при наличии), а также (при наличии) реквизиты свидетельств о рождении или документов, удостоверяющих личность указанных детей;</w:t>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 xml:space="preserve">4) информация о прекращении (с указанием реквизитов документов, указанных в пункте 3 статьи 9 настоящего Федерального закона) учета сведений о гражданине, лишенном родительских прав или ограниченном в родительских правах, гражданине, отстраненном от </w:t>
      </w:r>
      <w:r w:rsidRPr="00C138E6">
        <w:rPr>
          <w:rFonts w:ascii="Arial" w:eastAsia="Times New Roman" w:hAnsi="Arial" w:cs="Arial"/>
          <w:color w:val="2D2D2D"/>
          <w:spacing w:val="2"/>
          <w:sz w:val="21"/>
          <w:szCs w:val="21"/>
          <w:lang w:eastAsia="ru-RU"/>
        </w:rPr>
        <w:lastRenderedPageBreak/>
        <w:t>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w:t>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5. </w:t>
      </w:r>
      <w:proofErr w:type="gramStart"/>
      <w:r w:rsidRPr="00C138E6">
        <w:rPr>
          <w:rFonts w:ascii="Arial" w:eastAsia="Times New Roman" w:hAnsi="Arial" w:cs="Arial"/>
          <w:color w:val="2D2D2D"/>
          <w:spacing w:val="2"/>
          <w:sz w:val="21"/>
          <w:szCs w:val="21"/>
          <w:lang w:eastAsia="ru-RU"/>
        </w:rPr>
        <w:t>Региональный оператор при получении сведений из органа опеки и попечительства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течение трех дней размещает документированную информацию о таких гражданах и бывшем усыновителе в государственном банке данных</w:t>
      </w:r>
      <w:proofErr w:type="gramEnd"/>
      <w:r w:rsidRPr="00C138E6">
        <w:rPr>
          <w:rFonts w:ascii="Arial" w:eastAsia="Times New Roman" w:hAnsi="Arial" w:cs="Arial"/>
          <w:color w:val="2D2D2D"/>
          <w:spacing w:val="2"/>
          <w:sz w:val="21"/>
          <w:szCs w:val="21"/>
          <w:lang w:eastAsia="ru-RU"/>
        </w:rPr>
        <w:t xml:space="preserve"> о детях.</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6. </w:t>
      </w:r>
      <w:proofErr w:type="gramStart"/>
      <w:r w:rsidRPr="00C138E6">
        <w:rPr>
          <w:rFonts w:ascii="Arial" w:eastAsia="Times New Roman" w:hAnsi="Arial" w:cs="Arial"/>
          <w:color w:val="2D2D2D"/>
          <w:spacing w:val="2"/>
          <w:sz w:val="21"/>
          <w:szCs w:val="21"/>
          <w:lang w:eastAsia="ru-RU"/>
        </w:rPr>
        <w:t>Размещение документированной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может быть обжаловано в суд в порядке, установленном законодательством об административном судопроизводстве."</w:t>
      </w:r>
      <w:r w:rsidRPr="00C138E6">
        <w:rPr>
          <w:rFonts w:ascii="Arial" w:eastAsia="Times New Roman" w:hAnsi="Arial" w:cs="Arial"/>
          <w:color w:val="2D2D2D"/>
          <w:spacing w:val="2"/>
          <w:sz w:val="21"/>
          <w:szCs w:val="21"/>
          <w:lang w:eastAsia="ru-RU"/>
        </w:rPr>
        <w:br/>
        <w:t>(Статья дополнительно включена с 1 января</w:t>
      </w:r>
      <w:proofErr w:type="gramEnd"/>
      <w:r w:rsidRPr="00C138E6">
        <w:rPr>
          <w:rFonts w:ascii="Arial" w:eastAsia="Times New Roman" w:hAnsi="Arial" w:cs="Arial"/>
          <w:color w:val="2D2D2D"/>
          <w:spacing w:val="2"/>
          <w:sz w:val="21"/>
          <w:szCs w:val="21"/>
          <w:lang w:eastAsia="ru-RU"/>
        </w:rPr>
        <w:t xml:space="preserve"> </w:t>
      </w:r>
      <w:proofErr w:type="gramStart"/>
      <w:r w:rsidRPr="00C138E6">
        <w:rPr>
          <w:rFonts w:ascii="Arial" w:eastAsia="Times New Roman" w:hAnsi="Arial" w:cs="Arial"/>
          <w:color w:val="2D2D2D"/>
          <w:spacing w:val="2"/>
          <w:sz w:val="21"/>
          <w:szCs w:val="21"/>
          <w:lang w:eastAsia="ru-RU"/>
        </w:rPr>
        <w:t>2020 года </w:t>
      </w:r>
      <w:hyperlink r:id="rId58"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8. Конфиденциальная информация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C138E6" w:rsidRPr="00C138E6" w:rsidRDefault="00C138E6" w:rsidP="00C138E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(Наименование в редакции, введенной в действие с 1 января 2020 года </w:t>
      </w:r>
      <w:hyperlink r:id="rId59"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1. </w:t>
      </w:r>
      <w:proofErr w:type="gramStart"/>
      <w:r w:rsidRPr="00C138E6">
        <w:rPr>
          <w:rFonts w:ascii="Arial" w:eastAsia="Times New Roman" w:hAnsi="Arial" w:cs="Arial"/>
          <w:color w:val="2D2D2D"/>
          <w:spacing w:val="2"/>
          <w:sz w:val="21"/>
          <w:szCs w:val="21"/>
          <w:lang w:eastAsia="ru-RU"/>
        </w:rPr>
        <w:t>Анкета ребенка, гражданина, желающего принять ребенка на воспитание в свою семью,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относится в соответствии с законодательством Российской Федерации об информации, информационных технологиях и о защите информации к конфиденциальной</w:t>
      </w:r>
      <w:proofErr w:type="gramEnd"/>
      <w:r w:rsidRPr="00C138E6">
        <w:rPr>
          <w:rFonts w:ascii="Arial" w:eastAsia="Times New Roman" w:hAnsi="Arial" w:cs="Arial"/>
          <w:color w:val="2D2D2D"/>
          <w:spacing w:val="2"/>
          <w:sz w:val="21"/>
          <w:szCs w:val="21"/>
          <w:lang w:eastAsia="ru-RU"/>
        </w:rPr>
        <w:t xml:space="preserve"> информации. </w:t>
      </w:r>
      <w:proofErr w:type="gramStart"/>
      <w:r w:rsidRPr="00C138E6">
        <w:rPr>
          <w:rFonts w:ascii="Arial" w:eastAsia="Times New Roman" w:hAnsi="Arial" w:cs="Arial"/>
          <w:color w:val="2D2D2D"/>
          <w:spacing w:val="2"/>
          <w:sz w:val="21"/>
          <w:szCs w:val="21"/>
          <w:lang w:eastAsia="ru-RU"/>
        </w:rPr>
        <w:t>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устанавливается статьей 11 настоящего Федерального закона.</w:t>
      </w:r>
      <w:proofErr w:type="gramEnd"/>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(Пункт в редакции, введенной в действие с 1 января 2020 года </w:t>
      </w:r>
      <w:hyperlink r:id="rId60"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2. </w:t>
      </w:r>
      <w:proofErr w:type="gramStart"/>
      <w:r w:rsidRPr="00C138E6">
        <w:rPr>
          <w:rFonts w:ascii="Arial" w:eastAsia="Times New Roman" w:hAnsi="Arial" w:cs="Arial"/>
          <w:color w:val="2D2D2D"/>
          <w:spacing w:val="2"/>
          <w:sz w:val="21"/>
          <w:szCs w:val="21"/>
          <w:lang w:eastAsia="ru-RU"/>
        </w:rPr>
        <w:t xml:space="preserve">Конфиденциальная информация о детях, оставшихся без попечения родителей, может быть использована региональными операторами и федеральным оператором для создания </w:t>
      </w:r>
      <w:r w:rsidRPr="00C138E6">
        <w:rPr>
          <w:rFonts w:ascii="Arial" w:eastAsia="Times New Roman" w:hAnsi="Arial" w:cs="Arial"/>
          <w:color w:val="2D2D2D"/>
          <w:spacing w:val="2"/>
          <w:sz w:val="21"/>
          <w:szCs w:val="21"/>
          <w:lang w:eastAsia="ru-RU"/>
        </w:rPr>
        <w:lastRenderedPageBreak/>
        <w:t>производной информации о детях, оставшихся без попечения родителей, и распространения указанной информации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w:t>
      </w:r>
      <w:proofErr w:type="gramEnd"/>
      <w:r w:rsidRPr="00C138E6">
        <w:rPr>
          <w:rFonts w:ascii="Arial" w:eastAsia="Times New Roman" w:hAnsi="Arial" w:cs="Arial"/>
          <w:color w:val="2D2D2D"/>
          <w:spacing w:val="2"/>
          <w:sz w:val="21"/>
          <w:szCs w:val="21"/>
          <w:lang w:eastAsia="ru-RU"/>
        </w:rPr>
        <w:t xml:space="preserve"> Использование производной информации о детях, оставшихся без попечения родителей, в коммерческих целях не допускается.</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К производной информации о детях, оставшихся без попечения родителей, может быть отнесена такая информация, как имя, пол, возраст, приметы, за исключением особых примет, состояние здоровья, физическое и умственное развитие, особенности характера таких детей, причины отсутствия родительского попечения, состояние здоровья их родителей, наличие у таких детей несовершеннолетних братьев и сестер, их возраст и состояние здоровья, наличие совершеннолетних родственников и информация об</w:t>
      </w:r>
      <w:proofErr w:type="gramEnd"/>
      <w:r w:rsidRPr="00C138E6">
        <w:rPr>
          <w:rFonts w:ascii="Arial" w:eastAsia="Times New Roman" w:hAnsi="Arial" w:cs="Arial"/>
          <w:color w:val="2D2D2D"/>
          <w:spacing w:val="2"/>
          <w:sz w:val="21"/>
          <w:szCs w:val="21"/>
          <w:lang w:eastAsia="ru-RU"/>
        </w:rPr>
        <w:t xml:space="preserve"> их </w:t>
      </w:r>
      <w:proofErr w:type="gramStart"/>
      <w:r w:rsidRPr="00C138E6">
        <w:rPr>
          <w:rFonts w:ascii="Arial" w:eastAsia="Times New Roman" w:hAnsi="Arial" w:cs="Arial"/>
          <w:color w:val="2D2D2D"/>
          <w:spacing w:val="2"/>
          <w:sz w:val="21"/>
          <w:szCs w:val="21"/>
          <w:lang w:eastAsia="ru-RU"/>
        </w:rPr>
        <w:t>отказе</w:t>
      </w:r>
      <w:proofErr w:type="gramEnd"/>
      <w:r w:rsidRPr="00C138E6">
        <w:rPr>
          <w:rFonts w:ascii="Arial" w:eastAsia="Times New Roman" w:hAnsi="Arial" w:cs="Arial"/>
          <w:color w:val="2D2D2D"/>
          <w:spacing w:val="2"/>
          <w:sz w:val="21"/>
          <w:szCs w:val="21"/>
          <w:lang w:eastAsia="ru-RU"/>
        </w:rPr>
        <w:t xml:space="preserve"> принять таких детей на воспитание в свои семьи, а также возможные формы устройства таких детей на воспитание в семьи и фотографии таких детей.</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в редакции, введенной в действие с 1 января 2020 года </w:t>
      </w:r>
      <w:hyperlink r:id="rId61"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9. Прекращение учета сведений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C138E6" w:rsidRPr="00C138E6" w:rsidRDefault="00C138E6" w:rsidP="00C138E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(Наименование в редакции, введенной в действие с 1 января 2020 года </w:t>
      </w:r>
      <w:hyperlink r:id="rId62"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1. </w:t>
      </w:r>
      <w:proofErr w:type="gramStart"/>
      <w:r w:rsidRPr="00C138E6">
        <w:rPr>
          <w:rFonts w:ascii="Arial" w:eastAsia="Times New Roman" w:hAnsi="Arial" w:cs="Arial"/>
          <w:color w:val="2D2D2D"/>
          <w:spacing w:val="2"/>
          <w:sz w:val="21"/>
          <w:szCs w:val="21"/>
          <w:lang w:eastAsia="ru-RU"/>
        </w:rPr>
        <w:t>Основанием прекращения учета сведений о ребенке, оставшемся без попечения родителей, в государственном банке данных о детях является:</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устройство ребенка, оставшегося без попечения родителей, на воспитание в семью;</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возвращение ребенка, оставшегося без попечения родителей, его родителям или родителю;</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roofErr w:type="gramEnd"/>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смерть ребенка, оставшегося без попечения родителей.</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2. </w:t>
      </w:r>
      <w:proofErr w:type="gramStart"/>
      <w:r w:rsidRPr="00C138E6">
        <w:rPr>
          <w:rFonts w:ascii="Arial" w:eastAsia="Times New Roman" w:hAnsi="Arial" w:cs="Arial"/>
          <w:color w:val="2D2D2D"/>
          <w:spacing w:val="2"/>
          <w:sz w:val="21"/>
          <w:szCs w:val="21"/>
          <w:lang w:eastAsia="ru-RU"/>
        </w:rPr>
        <w:t>Основанием прекращения учета сведений о гражданине, желающем принять ребенка на воспитание в свою семью, в государственном банке данных о детях является:</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 xml:space="preserve">принятие гражданином ребенка на воспитание в свою семью, за исключением случаев, если гражданин желает принять на воспитание в свою семью нескольких детей (до момента </w:t>
      </w:r>
      <w:r w:rsidRPr="00C138E6">
        <w:rPr>
          <w:rFonts w:ascii="Arial" w:eastAsia="Times New Roman" w:hAnsi="Arial" w:cs="Arial"/>
          <w:color w:val="2D2D2D"/>
          <w:spacing w:val="2"/>
          <w:sz w:val="21"/>
          <w:szCs w:val="21"/>
          <w:lang w:eastAsia="ru-RU"/>
        </w:rPr>
        <w:lastRenderedPageBreak/>
        <w:t>истечения срока действия заключения органа опеки и попечительства о возможности быть усыновителем, опекуном (попечителем) или</w:t>
      </w:r>
      <w:proofErr w:type="gramEnd"/>
      <w:r w:rsidRPr="00C138E6">
        <w:rPr>
          <w:rFonts w:ascii="Arial" w:eastAsia="Times New Roman" w:hAnsi="Arial" w:cs="Arial"/>
          <w:color w:val="2D2D2D"/>
          <w:spacing w:val="2"/>
          <w:sz w:val="21"/>
          <w:szCs w:val="21"/>
          <w:lang w:eastAsia="ru-RU"/>
        </w:rPr>
        <w:t xml:space="preserve"> приемным родителем);</w:t>
      </w:r>
      <w:r w:rsidRPr="00C138E6">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63"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заявление в письменной форме гражданина, желающего принять ребенка на воспитание в свою семью, о прекращении учета сведений о нем в государственном банке данных о детях;</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изменение обстоятельств, которые предоставляли гражданину возможность принять ребенка на воспитание в свою семью;</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смерть гражданина, желающего принять ребенка на воспитание в свою семью.</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3. Прекращение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осуществляется по одному из следующих оснований:</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1)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2) наличие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3) отмена решения суда о лишении родительских прав, об ограничении родительских прав или об отмене усыновления;</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4) наличие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r w:rsidRPr="00C138E6">
        <w:rPr>
          <w:rFonts w:ascii="Arial" w:eastAsia="Times New Roman" w:hAnsi="Arial" w:cs="Arial"/>
          <w:color w:val="2D2D2D"/>
          <w:spacing w:val="2"/>
          <w:sz w:val="21"/>
          <w:szCs w:val="21"/>
          <w:lang w:eastAsia="ru-RU"/>
        </w:rPr>
        <w:br/>
        <w:t>(Пункт дополнительно включен с 1 января 2020 года </w:t>
      </w:r>
      <w:hyperlink r:id="rId64"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4. В случае</w:t>
      </w:r>
      <w:proofErr w:type="gramStart"/>
      <w:r w:rsidRPr="00C138E6">
        <w:rPr>
          <w:rFonts w:ascii="Arial" w:eastAsia="Times New Roman" w:hAnsi="Arial" w:cs="Arial"/>
          <w:color w:val="2D2D2D"/>
          <w:spacing w:val="2"/>
          <w:sz w:val="21"/>
          <w:szCs w:val="21"/>
          <w:lang w:eastAsia="ru-RU"/>
        </w:rPr>
        <w:t>,</w:t>
      </w:r>
      <w:proofErr w:type="gramEnd"/>
      <w:r w:rsidRPr="00C138E6">
        <w:rPr>
          <w:rFonts w:ascii="Arial" w:eastAsia="Times New Roman" w:hAnsi="Arial" w:cs="Arial"/>
          <w:color w:val="2D2D2D"/>
          <w:spacing w:val="2"/>
          <w:sz w:val="21"/>
          <w:szCs w:val="21"/>
          <w:lang w:eastAsia="ru-RU"/>
        </w:rPr>
        <w:t xml:space="preserve">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r w:rsidRPr="00C138E6">
        <w:rPr>
          <w:rFonts w:ascii="Arial" w:eastAsia="Times New Roman" w:hAnsi="Arial" w:cs="Arial"/>
          <w:color w:val="2D2D2D"/>
          <w:spacing w:val="2"/>
          <w:sz w:val="21"/>
          <w:szCs w:val="21"/>
          <w:lang w:eastAsia="ru-RU"/>
        </w:rPr>
        <w:br/>
        <w:t>(Пункт дополнительно включен с 1 января 2020 года </w:t>
      </w:r>
      <w:hyperlink r:id="rId65"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38E6">
        <w:rPr>
          <w:rFonts w:ascii="Arial" w:eastAsia="Times New Roman" w:hAnsi="Arial" w:cs="Arial"/>
          <w:color w:val="4C4C4C"/>
          <w:spacing w:val="2"/>
          <w:sz w:val="29"/>
          <w:szCs w:val="29"/>
          <w:lang w:eastAsia="ru-RU"/>
        </w:rPr>
        <w:lastRenderedPageBreak/>
        <w:t>Глава III. Использование государственного банка данных о детях (статьи 10 - 15)</w:t>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10. Порядок использования государственного банка данных о детях</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1. </w:t>
      </w:r>
      <w:proofErr w:type="gramStart"/>
      <w:r w:rsidRPr="00C138E6">
        <w:rPr>
          <w:rFonts w:ascii="Arial" w:eastAsia="Times New Roman" w:hAnsi="Arial" w:cs="Arial"/>
          <w:color w:val="2D2D2D"/>
          <w:spacing w:val="2"/>
          <w:sz w:val="21"/>
          <w:szCs w:val="21"/>
          <w:lang w:eastAsia="ru-RU"/>
        </w:rPr>
        <w:t>Доступ к информации, содержащейся в государственном банке данных о детях, обеспечивается региональными операторами и федеральным оператором посредством опубликования в средствах массовой информации или распространения иным способом сведений о своей деятельности (местонахождении, порядке и режиме работы, перечне предоставляемых услуг и другой информации) (пункт в редакции, введенной в действие с 26 июля 2011 года </w:t>
      </w:r>
      <w:hyperlink r:id="rId66" w:history="1">
        <w:r w:rsidRPr="00C138E6">
          <w:rPr>
            <w:rFonts w:ascii="Arial" w:eastAsia="Times New Roman" w:hAnsi="Arial" w:cs="Arial"/>
            <w:color w:val="00466E"/>
            <w:spacing w:val="2"/>
            <w:sz w:val="21"/>
            <w:szCs w:val="21"/>
            <w:u w:val="single"/>
            <w:lang w:eastAsia="ru-RU"/>
          </w:rPr>
          <w:t>Федеральным законом от 11 июля 2011 года N</w:t>
        </w:r>
        <w:proofErr w:type="gramEnd"/>
        <w:r w:rsidRPr="00C138E6">
          <w:rPr>
            <w:rFonts w:ascii="Arial" w:eastAsia="Times New Roman" w:hAnsi="Arial" w:cs="Arial"/>
            <w:color w:val="00466E"/>
            <w:spacing w:val="2"/>
            <w:sz w:val="21"/>
            <w:szCs w:val="21"/>
            <w:u w:val="single"/>
            <w:lang w:eastAsia="ru-RU"/>
          </w:rPr>
          <w:t xml:space="preserve"> 200-ФЗ</w:t>
        </w:r>
      </w:hyperlink>
      <w:r w:rsidRPr="00C138E6">
        <w:rPr>
          <w:rFonts w:ascii="Arial" w:eastAsia="Times New Roman" w:hAnsi="Arial" w:cs="Arial"/>
          <w:color w:val="2D2D2D"/>
          <w:spacing w:val="2"/>
          <w:sz w:val="21"/>
          <w:szCs w:val="21"/>
          <w:lang w:eastAsia="ru-RU"/>
        </w:rPr>
        <w:t>.</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2. Граждане, желающие принять детей на воспитание в свои семьи, вправе обратиться за информацией о детях, оставшихся без попечения родителей, к любому региональному оператору или федеральному оператору по своему выбору. 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информация о детях, оставшихся без попечения родителей, не предоставляется.</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(Пункт в редакции, введенной в действие с 1 января 2020 года </w:t>
      </w:r>
      <w:hyperlink r:id="rId67"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3. </w:t>
      </w:r>
      <w:proofErr w:type="gramStart"/>
      <w:r w:rsidRPr="00C138E6">
        <w:rPr>
          <w:rFonts w:ascii="Arial" w:eastAsia="Times New Roman" w:hAnsi="Arial" w:cs="Arial"/>
          <w:color w:val="2D2D2D"/>
          <w:spacing w:val="2"/>
          <w:sz w:val="21"/>
          <w:szCs w:val="21"/>
          <w:lang w:eastAsia="ru-RU"/>
        </w:rPr>
        <w:t>Обязательными условиями получения документированной информации о детях, оставшихся без попечения родителей, из регионального банка данных о детях или федерального банка данных о детях являются подача в письменной форме заявления гражданином, желающим принять ребенка на воспитание в свою семью, с просьбой ознакомить его с соответствующей информацией и соблюдение им порядка доступа к конфиденциальной информации, установленного статьей 11 настоящего Федерального закона.</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4. </w:t>
      </w:r>
      <w:proofErr w:type="gramStart"/>
      <w:r w:rsidRPr="00C138E6">
        <w:rPr>
          <w:rFonts w:ascii="Arial" w:eastAsia="Times New Roman" w:hAnsi="Arial" w:cs="Arial"/>
          <w:color w:val="2D2D2D"/>
          <w:spacing w:val="2"/>
          <w:sz w:val="21"/>
          <w:szCs w:val="21"/>
          <w:lang w:eastAsia="ru-RU"/>
        </w:rPr>
        <w:t>Региональный оператор или федеральный оператор не позднее чем через десять дней со дня получения указанного в пункте 3 настоящей статьи заявления обязан рассмотреть его по существу и предоставить гражданину, желающему принять ребенка на воспитание в свою семью, запрашиваемую им документированную информацию или дать мотивированный отказ в письменной форме в ее предоставлении.</w:t>
      </w:r>
      <w:proofErr w:type="gramEnd"/>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Такой отказ должен содержать основания, по которым запрашиваемая документированная информация не может быть предоставлена, дату принятия решения о таком отказе, а также порядок обжалования такого решения.</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5. </w:t>
      </w:r>
      <w:proofErr w:type="gramStart"/>
      <w:r w:rsidRPr="00C138E6">
        <w:rPr>
          <w:rFonts w:ascii="Arial" w:eastAsia="Times New Roman" w:hAnsi="Arial" w:cs="Arial"/>
          <w:color w:val="2D2D2D"/>
          <w:spacing w:val="2"/>
          <w:sz w:val="21"/>
          <w:szCs w:val="21"/>
          <w:lang w:eastAsia="ru-RU"/>
        </w:rPr>
        <w:t>При обращениях граждан, желающих принять детей на воспитание в свои семьи, к региональному оператору или федеральному оператору они обязаны предоставлять таким гражданам по их просьбам информацию о нормативных правовых актах, регулирующих условия и порядок устройства детей, оставшихся без попечения родителей, на воспитание в семьи, а также справочные, консультативные и иные материалы, которые могут оказать помощь таким гражданам при решении вопросов</w:t>
      </w:r>
      <w:proofErr w:type="gramEnd"/>
      <w:r w:rsidRPr="00C138E6">
        <w:rPr>
          <w:rFonts w:ascii="Arial" w:eastAsia="Times New Roman" w:hAnsi="Arial" w:cs="Arial"/>
          <w:color w:val="2D2D2D"/>
          <w:spacing w:val="2"/>
          <w:sz w:val="21"/>
          <w:szCs w:val="21"/>
          <w:lang w:eastAsia="ru-RU"/>
        </w:rPr>
        <w:t xml:space="preserve"> о приеме детей, оставшихся без попечения родителей, на воспитание в свои семьи.</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6. Органы опеки и попечительства, региональные операторы и федеральный оператор осуществляют пользование региональными банками данных о детях и федеральным банком данных о детях посредством обмена служебной информацией.</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lastRenderedPageBreak/>
        <w:t>В процессе такого обмена региональные операторы и федеральный оператор обязаны обеспечить защиту конфиденциальной информации о детях, оставшихся без попечения родителей, и гражданах, желающих принять детей на воспитание в свои семьи, во избежание несанкционированного доступа к ней, а равно ее случайного или несанкционированного изменения, уничтожения или утраты.</w:t>
      </w:r>
      <w:proofErr w:type="gramEnd"/>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Каждый случай обмена указанной конфиденциальной информацией подлежит обязательной регистрации.</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7. Использование государственного банка данных о детях осуществляется бесплатно.</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 xml:space="preserve">Статья 11. </w:t>
      </w:r>
      <w:proofErr w:type="gramStart"/>
      <w:r w:rsidRPr="00C138E6">
        <w:rPr>
          <w:rFonts w:ascii="Arial" w:eastAsia="Times New Roman" w:hAnsi="Arial" w:cs="Arial"/>
          <w:color w:val="242424"/>
          <w:spacing w:val="2"/>
          <w:sz w:val="23"/>
          <w:szCs w:val="23"/>
          <w:lang w:eastAsia="ru-RU"/>
        </w:rPr>
        <w:t>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roofErr w:type="gramEnd"/>
    </w:p>
    <w:p w:rsidR="00C138E6" w:rsidRPr="00C138E6" w:rsidRDefault="00C138E6" w:rsidP="00C138E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(Наименование в редакции, введенной в действие с 1 января 2020 года </w:t>
      </w:r>
      <w:hyperlink r:id="rId68"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1. 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при условии документирования информации о таких гражданах в порядке, установленном статьей 7 настоящего Федерального закона.</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с учетом возможных форм устройства детей на воспитание в семьи.</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(Абзац в редакции, введенной в действие с 1 января 2020 года </w:t>
      </w:r>
      <w:hyperlink r:id="rId69"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доступ к конфиденциальной информации о детях, оставшихся без</w:t>
      </w:r>
      <w:proofErr w:type="gramEnd"/>
      <w:r w:rsidRPr="00C138E6">
        <w:rPr>
          <w:rFonts w:ascii="Arial" w:eastAsia="Times New Roman" w:hAnsi="Arial" w:cs="Arial"/>
          <w:color w:val="2D2D2D"/>
          <w:spacing w:val="2"/>
          <w:sz w:val="21"/>
          <w:szCs w:val="21"/>
          <w:lang w:eastAsia="ru-RU"/>
        </w:rPr>
        <w:t xml:space="preserve"> попечения родителей, не предоставляется.</w:t>
      </w:r>
      <w:r w:rsidRPr="00C138E6">
        <w:rPr>
          <w:rFonts w:ascii="Arial" w:eastAsia="Times New Roman" w:hAnsi="Arial" w:cs="Arial"/>
          <w:color w:val="2D2D2D"/>
          <w:spacing w:val="2"/>
          <w:sz w:val="21"/>
          <w:szCs w:val="21"/>
          <w:lang w:eastAsia="ru-RU"/>
        </w:rPr>
        <w:br/>
        <w:t>(Абзац дополнительно включен с 1 января 2020 года </w:t>
      </w:r>
      <w:hyperlink r:id="rId70"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2. </w:t>
      </w:r>
      <w:proofErr w:type="gramStart"/>
      <w:r w:rsidRPr="00C138E6">
        <w:rPr>
          <w:rFonts w:ascii="Arial" w:eastAsia="Times New Roman" w:hAnsi="Arial" w:cs="Arial"/>
          <w:color w:val="2D2D2D"/>
          <w:spacing w:val="2"/>
          <w:sz w:val="21"/>
          <w:szCs w:val="21"/>
          <w:lang w:eastAsia="ru-RU"/>
        </w:rPr>
        <w:t>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w:t>
      </w:r>
      <w:hyperlink r:id="rId71" w:history="1">
        <w:r w:rsidRPr="00C138E6">
          <w:rPr>
            <w:rFonts w:ascii="Arial" w:eastAsia="Times New Roman" w:hAnsi="Arial" w:cs="Arial"/>
            <w:color w:val="00466E"/>
            <w:spacing w:val="2"/>
            <w:sz w:val="21"/>
            <w:szCs w:val="21"/>
            <w:u w:val="single"/>
            <w:lang w:eastAsia="ru-RU"/>
          </w:rPr>
          <w:t>Семейным кодексом Российской Федерации</w:t>
        </w:r>
      </w:hyperlink>
      <w:r w:rsidRPr="00C138E6">
        <w:rPr>
          <w:rFonts w:ascii="Arial" w:eastAsia="Times New Roman" w:hAnsi="Arial" w:cs="Arial"/>
          <w:color w:val="2D2D2D"/>
          <w:spacing w:val="2"/>
          <w:sz w:val="21"/>
          <w:szCs w:val="21"/>
          <w:lang w:eastAsia="ru-RU"/>
        </w:rPr>
        <w:t> основания усыновления (удочерения) указанными гражданами и лицами, при наличии в соответствующей анкете ребенка информации о мерах, предпринятых</w:t>
      </w:r>
      <w:proofErr w:type="gramEnd"/>
      <w:r w:rsidRPr="00C138E6">
        <w:rPr>
          <w:rFonts w:ascii="Arial" w:eastAsia="Times New Roman" w:hAnsi="Arial" w:cs="Arial"/>
          <w:color w:val="2D2D2D"/>
          <w:spacing w:val="2"/>
          <w:sz w:val="21"/>
          <w:szCs w:val="21"/>
          <w:lang w:eastAsia="ru-RU"/>
        </w:rPr>
        <w:t xml:space="preserve">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w:t>
      </w:r>
      <w:r w:rsidRPr="00C138E6">
        <w:rPr>
          <w:rFonts w:ascii="Arial" w:eastAsia="Times New Roman" w:hAnsi="Arial" w:cs="Arial"/>
          <w:color w:val="2D2D2D"/>
          <w:spacing w:val="2"/>
          <w:sz w:val="21"/>
          <w:szCs w:val="21"/>
          <w:lang w:eastAsia="ru-RU"/>
        </w:rPr>
        <w:lastRenderedPageBreak/>
        <w:t>семью граждан Российской Федерации, постоянно проживающих на территории Российской Федерации.</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3. Право на доступ к конфиденциальной информации о гражданах, желающих принять детей на воспитание в свои семьи, и право на внесение в нее необходимых изменений и дополнений имеют только те граждане и лица, конфиденциальная информация о которых документирована.</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4. </w:t>
      </w:r>
      <w:proofErr w:type="gramStart"/>
      <w:r w:rsidRPr="00C138E6">
        <w:rPr>
          <w:rFonts w:ascii="Arial" w:eastAsia="Times New Roman" w:hAnsi="Arial" w:cs="Arial"/>
          <w:color w:val="2D2D2D"/>
          <w:spacing w:val="2"/>
          <w:sz w:val="21"/>
          <w:szCs w:val="21"/>
          <w:lang w:eastAsia="ru-RU"/>
        </w:rPr>
        <w:t>Региональные операторы и федеральный оператор обязаны предоставлять конфиденциальную информацию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в суд, органы прокуратуры</w:t>
      </w:r>
      <w:proofErr w:type="gramEnd"/>
      <w:r w:rsidRPr="00C138E6">
        <w:rPr>
          <w:rFonts w:ascii="Arial" w:eastAsia="Times New Roman" w:hAnsi="Arial" w:cs="Arial"/>
          <w:color w:val="2D2D2D"/>
          <w:spacing w:val="2"/>
          <w:sz w:val="21"/>
          <w:szCs w:val="21"/>
          <w:lang w:eastAsia="ru-RU"/>
        </w:rPr>
        <w:t>, органы дознания или следствия, органы опеки и попечительства, органы исполнительной власти субъектов Российской Федерации, Правительство Российской Федерации, Уполномоченному по правам человека в Российской Федерации, Уполномоченному при Президенте Российской Федерации по правам ребенка либо уполномоченным по правам ребенка в субъектах Российской Федерации по их запросам.</w:t>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(Пункт в редакции, введенной в действие с 1 января 2020 года </w:t>
      </w:r>
      <w:hyperlink r:id="rId72" w:history="1">
        <w:r w:rsidRPr="00C138E6">
          <w:rPr>
            <w:rFonts w:ascii="Arial" w:eastAsia="Times New Roman" w:hAnsi="Arial" w:cs="Arial"/>
            <w:color w:val="00466E"/>
            <w:spacing w:val="2"/>
            <w:sz w:val="21"/>
            <w:szCs w:val="21"/>
            <w:u w:val="single"/>
            <w:lang w:eastAsia="ru-RU"/>
          </w:rPr>
          <w:t>Федеральным законом от 2 августа 2019 года N 319-ФЗ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12. Порядок предоставления гражданам конфиденциальной информации о детях, оставшихся без попечения родителей</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1. Конфиденциальная информация о детях, оставшихся без попечения родителей, предоставляется в письменной форме лично гражданину, о котором имеется соответствующая документированная информация в государственном банке данных о детях, для ознакомления в срок, установленный статьей 10 настоящего Федерального закона.</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Указанная конфиденциальная информация предоставляется гражданину по его просьбе обо всех оставшихся без попечения родителей детях, документированная информация о которых содержится в региональном банке данных о детях или федеральном банке данных о детях и соответствует информации о ребенке, которого гражданин желал бы принять на воспитание в свою семью.</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В случае</w:t>
      </w:r>
      <w:proofErr w:type="gramStart"/>
      <w:r w:rsidRPr="00C138E6">
        <w:rPr>
          <w:rFonts w:ascii="Arial" w:eastAsia="Times New Roman" w:hAnsi="Arial" w:cs="Arial"/>
          <w:color w:val="2D2D2D"/>
          <w:spacing w:val="2"/>
          <w:sz w:val="21"/>
          <w:szCs w:val="21"/>
          <w:lang w:eastAsia="ru-RU"/>
        </w:rPr>
        <w:t>,</w:t>
      </w:r>
      <w:proofErr w:type="gramEnd"/>
      <w:r w:rsidRPr="00C138E6">
        <w:rPr>
          <w:rFonts w:ascii="Arial" w:eastAsia="Times New Roman" w:hAnsi="Arial" w:cs="Arial"/>
          <w:color w:val="2D2D2D"/>
          <w:spacing w:val="2"/>
          <w:sz w:val="21"/>
          <w:szCs w:val="21"/>
          <w:lang w:eastAsia="ru-RU"/>
        </w:rPr>
        <w:t xml:space="preserve"> если несколько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имеет гражданин, срок учета сведений о котором в государственном банке данных о детях установлен ранее, чем о других указанных гражданах.</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 xml:space="preserve">2. При выборе ребенка, оставшегося без попечения родителей, гражданину, желающему принять ребенка на воспитание в свою семью, выдается региональным оператором или федеральным оператором направление в учреждение, в котором находится ребенок, для его посещения с уведомлением об этом органа опеки и попечительства по месту </w:t>
      </w:r>
      <w:r w:rsidRPr="00C138E6">
        <w:rPr>
          <w:rFonts w:ascii="Arial" w:eastAsia="Times New Roman" w:hAnsi="Arial" w:cs="Arial"/>
          <w:color w:val="2D2D2D"/>
          <w:spacing w:val="2"/>
          <w:sz w:val="21"/>
          <w:szCs w:val="21"/>
          <w:lang w:eastAsia="ru-RU"/>
        </w:rPr>
        <w:lastRenderedPageBreak/>
        <w:t>фактического нахождения ребенка, оставшегося без попечения родителей. О выданном направлении в анкете ребенка и анкете гражданина делаются соответствующие отметки.</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3. В случае</w:t>
      </w:r>
      <w:proofErr w:type="gramStart"/>
      <w:r w:rsidRPr="00C138E6">
        <w:rPr>
          <w:rFonts w:ascii="Arial" w:eastAsia="Times New Roman" w:hAnsi="Arial" w:cs="Arial"/>
          <w:color w:val="2D2D2D"/>
          <w:spacing w:val="2"/>
          <w:sz w:val="21"/>
          <w:szCs w:val="21"/>
          <w:lang w:eastAsia="ru-RU"/>
        </w:rPr>
        <w:t>,</w:t>
      </w:r>
      <w:proofErr w:type="gramEnd"/>
      <w:r w:rsidRPr="00C138E6">
        <w:rPr>
          <w:rFonts w:ascii="Arial" w:eastAsia="Times New Roman" w:hAnsi="Arial" w:cs="Arial"/>
          <w:color w:val="2D2D2D"/>
          <w:spacing w:val="2"/>
          <w:sz w:val="21"/>
          <w:szCs w:val="21"/>
          <w:lang w:eastAsia="ru-RU"/>
        </w:rPr>
        <w:t xml:space="preserve"> если в региональном банке данных о детях или федеральном банке данных о детях отсутствует запрашиваемая гражданином, желающим принять ребенка на воспитание в свою семью, конфиденциальная информация, соответствующая информации, указанной в пункте 1 настоящей статьи, на основании заявления в письменной форме данного гражданина продолжается поиск ребенка, которого гражданин желал бы принять на воспитание в свою семью, или прекращается учет сведений о таком гражданине в государственном банке данных о детях.</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Уведомление в письменной форме гражданина, желающего принять ребенка на воспитание в свою семью, о результатах поиска указанного ребенка должно проводиться региональным оператором или федеральным оператором в каждом случае поступления новых сведений о детях, оставшихся без попечения родителей (при их соответствии информации, указанной в пункте 1 настоящей статьи), но не реже чем один раз в месяц.</w:t>
      </w:r>
      <w:proofErr w:type="gramEnd"/>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13. Защита права граждан на получение информации</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Необоснованный отказ в доступе к информации, содержащейся в государственном банке данных о детях, предоставление заведомо недостоверной информации о детях, оставшихся без попечения родителей, сокрытие такой информации и другие неправомерные действия, нарушающие право граждан на получение указанной информации или создающие препятствия к осуществлению такого права, могут быть обжалованы в суд в порядке, установленном законодательством об административном судопроизводстве.</w:t>
      </w:r>
      <w:proofErr w:type="gramEnd"/>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(Статья в редакции, введенной в действие с 26 июля 2011 года </w:t>
      </w:r>
      <w:hyperlink r:id="rId73" w:history="1">
        <w:r w:rsidRPr="00C138E6">
          <w:rPr>
            <w:rFonts w:ascii="Arial" w:eastAsia="Times New Roman" w:hAnsi="Arial" w:cs="Arial"/>
            <w:color w:val="00466E"/>
            <w:spacing w:val="2"/>
            <w:sz w:val="21"/>
            <w:szCs w:val="21"/>
            <w:u w:val="single"/>
            <w:lang w:eastAsia="ru-RU"/>
          </w:rPr>
          <w:t>Федеральным законом от 11 июля 2011 года N 200-ФЗ</w:t>
        </w:r>
      </w:hyperlink>
      <w:r w:rsidRPr="00C138E6">
        <w:rPr>
          <w:rFonts w:ascii="Arial" w:eastAsia="Times New Roman" w:hAnsi="Arial" w:cs="Arial"/>
          <w:color w:val="2D2D2D"/>
          <w:spacing w:val="2"/>
          <w:sz w:val="21"/>
          <w:szCs w:val="21"/>
          <w:lang w:eastAsia="ru-RU"/>
        </w:rPr>
        <w:t>; в редакции, введенной в действие с 15 сентября 2015 года </w:t>
      </w:r>
      <w:hyperlink r:id="rId74" w:history="1">
        <w:r w:rsidRPr="00C138E6">
          <w:rPr>
            <w:rFonts w:ascii="Arial" w:eastAsia="Times New Roman" w:hAnsi="Arial" w:cs="Arial"/>
            <w:color w:val="00466E"/>
            <w:spacing w:val="2"/>
            <w:sz w:val="21"/>
            <w:szCs w:val="21"/>
            <w:u w:val="single"/>
            <w:lang w:eastAsia="ru-RU"/>
          </w:rPr>
          <w:t>Федеральным законом от 8 марта 2015 года N 23-ФЗ</w:t>
        </w:r>
      </w:hyperlink>
      <w:r w:rsidRPr="00C138E6">
        <w:rPr>
          <w:rFonts w:ascii="Arial" w:eastAsia="Times New Roman" w:hAnsi="Arial" w:cs="Arial"/>
          <w:color w:val="2D2D2D"/>
          <w:spacing w:val="2"/>
          <w:sz w:val="21"/>
          <w:szCs w:val="21"/>
          <w:lang w:eastAsia="ru-RU"/>
        </w:rPr>
        <w:t>.</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roofErr w:type="gramEnd"/>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14. Ответственность за нарушение настоящего Федерального закона</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Лица, виновные в нарушении настоящего Федерального закона, несут ответственность в соответствии с законодательством Российской Федерации.</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15. Порядок формирования, ведения и использования государственного банка данных о детях</w:t>
      </w:r>
    </w:p>
    <w:p w:rsidR="00C138E6" w:rsidRPr="00C138E6" w:rsidRDefault="00C138E6" w:rsidP="00C138E6">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(Наименование в редакции, введенной в действие с 3 июля 2013 года </w:t>
      </w:r>
      <w:hyperlink r:id="rId75"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C138E6">
        <w:rPr>
          <w:rFonts w:ascii="Arial" w:eastAsia="Times New Roman" w:hAnsi="Arial" w:cs="Arial"/>
          <w:color w:val="2D2D2D"/>
          <w:spacing w:val="2"/>
          <w:sz w:val="21"/>
          <w:szCs w:val="21"/>
          <w:lang w:eastAsia="ru-RU"/>
        </w:rPr>
        <w:t>Порядок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 детях, порядок хранения таких документов, порядок осуществления контроля за формированием, ведением и использованием государственного банка данных о детях определяются уполномоченным Правительством Российской Федерации федеральным органом исполнительной власти.</w:t>
      </w:r>
      <w:proofErr w:type="gramEnd"/>
      <w:r w:rsidRPr="00C138E6">
        <w:rPr>
          <w:rFonts w:ascii="Arial" w:eastAsia="Times New Roman" w:hAnsi="Arial" w:cs="Arial"/>
          <w:color w:val="2D2D2D"/>
          <w:spacing w:val="2"/>
          <w:sz w:val="21"/>
          <w:szCs w:val="21"/>
          <w:lang w:eastAsia="ru-RU"/>
        </w:rPr>
        <w:br/>
      </w:r>
      <w:proofErr w:type="gramStart"/>
      <w:r w:rsidRPr="00C138E6">
        <w:rPr>
          <w:rFonts w:ascii="Arial" w:eastAsia="Times New Roman" w:hAnsi="Arial" w:cs="Arial"/>
          <w:color w:val="2D2D2D"/>
          <w:spacing w:val="2"/>
          <w:sz w:val="21"/>
          <w:szCs w:val="21"/>
          <w:lang w:eastAsia="ru-RU"/>
        </w:rPr>
        <w:t>(Статья в редакции, введенной в действие с 1 января 2009 года </w:t>
      </w:r>
      <w:hyperlink r:id="rId76" w:history="1">
        <w:r w:rsidRPr="00C138E6">
          <w:rPr>
            <w:rFonts w:ascii="Arial" w:eastAsia="Times New Roman" w:hAnsi="Arial" w:cs="Arial"/>
            <w:color w:val="00466E"/>
            <w:spacing w:val="2"/>
            <w:sz w:val="21"/>
            <w:szCs w:val="21"/>
            <w:u w:val="single"/>
            <w:lang w:eastAsia="ru-RU"/>
          </w:rPr>
          <w:t xml:space="preserve">Федеральным законом от 23 </w:t>
        </w:r>
        <w:r w:rsidRPr="00C138E6">
          <w:rPr>
            <w:rFonts w:ascii="Arial" w:eastAsia="Times New Roman" w:hAnsi="Arial" w:cs="Arial"/>
            <w:color w:val="00466E"/>
            <w:spacing w:val="2"/>
            <w:sz w:val="21"/>
            <w:szCs w:val="21"/>
            <w:u w:val="single"/>
            <w:lang w:eastAsia="ru-RU"/>
          </w:rPr>
          <w:lastRenderedPageBreak/>
          <w:t>июля 2008 года N 160-ФЗ</w:t>
        </w:r>
      </w:hyperlink>
      <w:r w:rsidRPr="00C138E6">
        <w:rPr>
          <w:rFonts w:ascii="Arial" w:eastAsia="Times New Roman" w:hAnsi="Arial" w:cs="Arial"/>
          <w:color w:val="2D2D2D"/>
          <w:spacing w:val="2"/>
          <w:sz w:val="21"/>
          <w:szCs w:val="21"/>
          <w:lang w:eastAsia="ru-RU"/>
        </w:rPr>
        <w:t>; в редакции, введенной в действие с 3 июля 2013 года </w:t>
      </w:r>
      <w:hyperlink r:id="rId77" w:history="1">
        <w:r w:rsidRPr="00C138E6">
          <w:rPr>
            <w:rFonts w:ascii="Arial" w:eastAsia="Times New Roman" w:hAnsi="Arial" w:cs="Arial"/>
            <w:color w:val="00466E"/>
            <w:spacing w:val="2"/>
            <w:sz w:val="21"/>
            <w:szCs w:val="21"/>
            <w:u w:val="single"/>
            <w:lang w:eastAsia="ru-RU"/>
          </w:rPr>
          <w:t>Федеральным законом от 2 июля 2013 года N 167-ФЗ</w:t>
        </w:r>
      </w:hyperlink>
      <w:r w:rsidRPr="00C138E6">
        <w:rPr>
          <w:rFonts w:ascii="Arial" w:eastAsia="Times New Roman" w:hAnsi="Arial" w:cs="Arial"/>
          <w:color w:val="2D2D2D"/>
          <w:spacing w:val="2"/>
          <w:sz w:val="21"/>
          <w:szCs w:val="21"/>
          <w:lang w:eastAsia="ru-RU"/>
        </w:rPr>
        <w:t>.</w:t>
      </w:r>
      <w:proofErr w:type="gram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138E6">
        <w:rPr>
          <w:rFonts w:ascii="Arial" w:eastAsia="Times New Roman" w:hAnsi="Arial" w:cs="Arial"/>
          <w:color w:val="4C4C4C"/>
          <w:spacing w:val="2"/>
          <w:sz w:val="29"/>
          <w:szCs w:val="29"/>
          <w:lang w:eastAsia="ru-RU"/>
        </w:rPr>
        <w:t>Глава IV. Заключительные положения (статьи 16 - 17)</w:t>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16. Вступление в силу настоящего Федерального закона</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1. Настоящий Федеральный закон вступает в силу через шесть месяцев со дня его официального опубликования.</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2. До вступления в силу настоящего Федерального закона централизованный учет детей, оставшихся без попечения родителей, осуществляется в порядке, установленном Правительством Российской Федерации.</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C138E6">
        <w:rPr>
          <w:rFonts w:ascii="Arial" w:eastAsia="Times New Roman" w:hAnsi="Arial" w:cs="Arial"/>
          <w:color w:val="242424"/>
          <w:spacing w:val="2"/>
          <w:sz w:val="23"/>
          <w:szCs w:val="23"/>
          <w:lang w:eastAsia="ru-RU"/>
        </w:rPr>
        <w:t>Статья 17. О приведении нормативных правовых актов в соответствие с настоящим Федеральным законом</w:t>
      </w:r>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Правительству Российской Федерации в течение шести месяцев со дня принятия настоящего Федерального закона:</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привести свои нормативные правовые акты в соответствие с настоящим Федеральным законом;</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издать нормативные правовые акты, обеспечивающие реализацию настоящего Федерального закона.</w:t>
      </w:r>
      <w:r w:rsidRPr="00C138E6">
        <w:rPr>
          <w:rFonts w:ascii="Arial" w:eastAsia="Times New Roman" w:hAnsi="Arial" w:cs="Arial"/>
          <w:color w:val="2D2D2D"/>
          <w:spacing w:val="2"/>
          <w:sz w:val="21"/>
          <w:szCs w:val="21"/>
          <w:lang w:eastAsia="ru-RU"/>
        </w:rPr>
        <w:br/>
      </w:r>
    </w:p>
    <w:p w:rsidR="00C138E6" w:rsidRPr="00C138E6" w:rsidRDefault="00C138E6" w:rsidP="00C138E6">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Президент</w:t>
      </w:r>
      <w:r w:rsidRPr="00C138E6">
        <w:rPr>
          <w:rFonts w:ascii="Arial" w:eastAsia="Times New Roman" w:hAnsi="Arial" w:cs="Arial"/>
          <w:color w:val="2D2D2D"/>
          <w:spacing w:val="2"/>
          <w:sz w:val="21"/>
          <w:szCs w:val="21"/>
          <w:lang w:eastAsia="ru-RU"/>
        </w:rPr>
        <w:br/>
        <w:t>Российской Федерации</w:t>
      </w:r>
      <w:r w:rsidRPr="00C138E6">
        <w:rPr>
          <w:rFonts w:ascii="Arial" w:eastAsia="Times New Roman" w:hAnsi="Arial" w:cs="Arial"/>
          <w:color w:val="2D2D2D"/>
          <w:spacing w:val="2"/>
          <w:sz w:val="21"/>
          <w:szCs w:val="21"/>
          <w:lang w:eastAsia="ru-RU"/>
        </w:rPr>
        <w:br/>
      </w:r>
      <w:proofErr w:type="spellStart"/>
      <w:r w:rsidRPr="00C138E6">
        <w:rPr>
          <w:rFonts w:ascii="Arial" w:eastAsia="Times New Roman" w:hAnsi="Arial" w:cs="Arial"/>
          <w:color w:val="2D2D2D"/>
          <w:spacing w:val="2"/>
          <w:sz w:val="21"/>
          <w:szCs w:val="21"/>
          <w:lang w:eastAsia="ru-RU"/>
        </w:rPr>
        <w:t>В.Путин</w:t>
      </w:r>
      <w:proofErr w:type="spellEnd"/>
    </w:p>
    <w:p w:rsidR="00C138E6" w:rsidRPr="00C138E6" w:rsidRDefault="00C138E6" w:rsidP="00C138E6">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138E6">
        <w:rPr>
          <w:rFonts w:ascii="Arial" w:eastAsia="Times New Roman" w:hAnsi="Arial" w:cs="Arial"/>
          <w:color w:val="2D2D2D"/>
          <w:spacing w:val="2"/>
          <w:sz w:val="21"/>
          <w:szCs w:val="21"/>
          <w:lang w:eastAsia="ru-RU"/>
        </w:rPr>
        <w:t>Москва, Кремль</w:t>
      </w:r>
      <w:r w:rsidRPr="00C138E6">
        <w:rPr>
          <w:rFonts w:ascii="Arial" w:eastAsia="Times New Roman" w:hAnsi="Arial" w:cs="Arial"/>
          <w:color w:val="2D2D2D"/>
          <w:spacing w:val="2"/>
          <w:sz w:val="21"/>
          <w:szCs w:val="21"/>
          <w:lang w:eastAsia="ru-RU"/>
        </w:rPr>
        <w:br/>
        <w:t>16 апреля 2001 года</w:t>
      </w:r>
      <w:r w:rsidRPr="00C138E6">
        <w:rPr>
          <w:rFonts w:ascii="Arial" w:eastAsia="Times New Roman" w:hAnsi="Arial" w:cs="Arial"/>
          <w:color w:val="2D2D2D"/>
          <w:spacing w:val="2"/>
          <w:sz w:val="21"/>
          <w:szCs w:val="21"/>
          <w:lang w:eastAsia="ru-RU"/>
        </w:rPr>
        <w:br/>
        <w:t>N 44-ФЗ</w:t>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r>
      <w:r w:rsidRPr="00C138E6">
        <w:rPr>
          <w:rFonts w:ascii="Arial" w:eastAsia="Times New Roman" w:hAnsi="Arial" w:cs="Arial"/>
          <w:color w:val="2D2D2D"/>
          <w:spacing w:val="2"/>
          <w:sz w:val="21"/>
          <w:szCs w:val="21"/>
          <w:lang w:eastAsia="ru-RU"/>
        </w:rPr>
        <w:br/>
        <w:t>Редакция документа с учетом</w:t>
      </w:r>
      <w:r w:rsidRPr="00C138E6">
        <w:rPr>
          <w:rFonts w:ascii="Arial" w:eastAsia="Times New Roman" w:hAnsi="Arial" w:cs="Arial"/>
          <w:color w:val="2D2D2D"/>
          <w:spacing w:val="2"/>
          <w:sz w:val="21"/>
          <w:szCs w:val="21"/>
          <w:lang w:eastAsia="ru-RU"/>
        </w:rPr>
        <w:br/>
        <w:t>изменений и дополнений подготовлена</w:t>
      </w:r>
      <w:r w:rsidRPr="00C138E6">
        <w:rPr>
          <w:rFonts w:ascii="Arial" w:eastAsia="Times New Roman" w:hAnsi="Arial" w:cs="Arial"/>
          <w:color w:val="2D2D2D"/>
          <w:spacing w:val="2"/>
          <w:sz w:val="21"/>
          <w:szCs w:val="21"/>
          <w:lang w:eastAsia="ru-RU"/>
        </w:rPr>
        <w:br/>
        <w:t>АО "Кодекс"</w:t>
      </w:r>
    </w:p>
    <w:p w:rsidR="00203C6D" w:rsidRDefault="00203C6D"/>
    <w:sectPr w:rsidR="00203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E6"/>
    <w:rsid w:val="00203C6D"/>
    <w:rsid w:val="00C1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17945">
      <w:bodyDiv w:val="1"/>
      <w:marLeft w:val="0"/>
      <w:marRight w:val="0"/>
      <w:marTop w:val="0"/>
      <w:marBottom w:val="0"/>
      <w:divBdr>
        <w:top w:val="none" w:sz="0" w:space="0" w:color="auto"/>
        <w:left w:val="none" w:sz="0" w:space="0" w:color="auto"/>
        <w:bottom w:val="none" w:sz="0" w:space="0" w:color="auto"/>
        <w:right w:val="none" w:sz="0" w:space="0" w:color="auto"/>
      </w:divBdr>
      <w:divsChild>
        <w:div w:id="29133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99018402" TargetMode="External"/><Relationship Id="rId18" Type="http://schemas.openxmlformats.org/officeDocument/2006/relationships/hyperlink" Target="http://docs.cntd.ru/document/560855191" TargetMode="External"/><Relationship Id="rId26" Type="http://schemas.openxmlformats.org/officeDocument/2006/relationships/hyperlink" Target="http://docs.cntd.ru/document/9015517" TargetMode="External"/><Relationship Id="rId39" Type="http://schemas.openxmlformats.org/officeDocument/2006/relationships/hyperlink" Target="http://docs.cntd.ru/document/902290208" TargetMode="External"/><Relationship Id="rId21" Type="http://schemas.openxmlformats.org/officeDocument/2006/relationships/hyperlink" Target="http://docs.cntd.ru/document/499030005" TargetMode="External"/><Relationship Id="rId34" Type="http://schemas.openxmlformats.org/officeDocument/2006/relationships/hyperlink" Target="http://docs.cntd.ru/document/560855191" TargetMode="External"/><Relationship Id="rId42" Type="http://schemas.openxmlformats.org/officeDocument/2006/relationships/hyperlink" Target="http://docs.cntd.ru/document/560855191" TargetMode="External"/><Relationship Id="rId47" Type="http://schemas.openxmlformats.org/officeDocument/2006/relationships/hyperlink" Target="http://docs.cntd.ru/document/560855191" TargetMode="External"/><Relationship Id="rId50" Type="http://schemas.openxmlformats.org/officeDocument/2006/relationships/hyperlink" Target="http://docs.cntd.ru/document/560855191" TargetMode="External"/><Relationship Id="rId55" Type="http://schemas.openxmlformats.org/officeDocument/2006/relationships/hyperlink" Target="http://docs.cntd.ru/document/499030005" TargetMode="External"/><Relationship Id="rId63" Type="http://schemas.openxmlformats.org/officeDocument/2006/relationships/hyperlink" Target="http://docs.cntd.ru/document/499030005" TargetMode="External"/><Relationship Id="rId68" Type="http://schemas.openxmlformats.org/officeDocument/2006/relationships/hyperlink" Target="http://docs.cntd.ru/document/560855191" TargetMode="External"/><Relationship Id="rId76" Type="http://schemas.openxmlformats.org/officeDocument/2006/relationships/hyperlink" Target="http://docs.cntd.ru/document/902111488" TargetMode="External"/><Relationship Id="rId7" Type="http://schemas.openxmlformats.org/officeDocument/2006/relationships/hyperlink" Target="http://docs.cntd.ru/document/902135943" TargetMode="External"/><Relationship Id="rId71" Type="http://schemas.openxmlformats.org/officeDocument/2006/relationships/hyperlink" Target="http://docs.cntd.ru/document/9015517" TargetMode="External"/><Relationship Id="rId2" Type="http://schemas.microsoft.com/office/2007/relationships/stylesWithEffects" Target="stylesWithEffects.xml"/><Relationship Id="rId16" Type="http://schemas.openxmlformats.org/officeDocument/2006/relationships/hyperlink" Target="http://docs.cntd.ru/document/420258006" TargetMode="External"/><Relationship Id="rId29" Type="http://schemas.openxmlformats.org/officeDocument/2006/relationships/hyperlink" Target="http://docs.cntd.ru/document/902288596" TargetMode="External"/><Relationship Id="rId11" Type="http://schemas.openxmlformats.org/officeDocument/2006/relationships/hyperlink" Target="http://docs.cntd.ru/document/902290208" TargetMode="External"/><Relationship Id="rId24" Type="http://schemas.openxmlformats.org/officeDocument/2006/relationships/hyperlink" Target="http://docs.cntd.ru/document/560855191" TargetMode="External"/><Relationship Id="rId32" Type="http://schemas.openxmlformats.org/officeDocument/2006/relationships/hyperlink" Target="http://docs.cntd.ru/document/560855191" TargetMode="External"/><Relationship Id="rId37" Type="http://schemas.openxmlformats.org/officeDocument/2006/relationships/hyperlink" Target="http://docs.cntd.ru/document/902288596" TargetMode="External"/><Relationship Id="rId40" Type="http://schemas.openxmlformats.org/officeDocument/2006/relationships/hyperlink" Target="http://docs.cntd.ru/document/560855191" TargetMode="External"/><Relationship Id="rId45" Type="http://schemas.openxmlformats.org/officeDocument/2006/relationships/hyperlink" Target="http://docs.cntd.ru/document/560855191" TargetMode="External"/><Relationship Id="rId53" Type="http://schemas.openxmlformats.org/officeDocument/2006/relationships/hyperlink" Target="http://docs.cntd.ru/document/499030005" TargetMode="External"/><Relationship Id="rId58" Type="http://schemas.openxmlformats.org/officeDocument/2006/relationships/hyperlink" Target="http://docs.cntd.ru/document/560855191" TargetMode="External"/><Relationship Id="rId66" Type="http://schemas.openxmlformats.org/officeDocument/2006/relationships/hyperlink" Target="http://docs.cntd.ru/document/902288596" TargetMode="External"/><Relationship Id="rId74" Type="http://schemas.openxmlformats.org/officeDocument/2006/relationships/hyperlink" Target="http://docs.cntd.ru/document/420258006" TargetMode="External"/><Relationship Id="rId79" Type="http://schemas.openxmlformats.org/officeDocument/2006/relationships/theme" Target="theme/theme1.xml"/><Relationship Id="rId5" Type="http://schemas.openxmlformats.org/officeDocument/2006/relationships/hyperlink" Target="http://docs.cntd.ru/document/902111488" TargetMode="External"/><Relationship Id="rId61" Type="http://schemas.openxmlformats.org/officeDocument/2006/relationships/hyperlink" Target="http://docs.cntd.ru/document/560855191" TargetMode="External"/><Relationship Id="rId10" Type="http://schemas.openxmlformats.org/officeDocument/2006/relationships/hyperlink" Target="http://docs.cntd.ru/document/902290208" TargetMode="External"/><Relationship Id="rId19" Type="http://schemas.openxmlformats.org/officeDocument/2006/relationships/hyperlink" Target="http://docs.cntd.ru/document/9015517" TargetMode="External"/><Relationship Id="rId31" Type="http://schemas.openxmlformats.org/officeDocument/2006/relationships/hyperlink" Target="http://docs.cntd.ru/document/499030005" TargetMode="External"/><Relationship Id="rId44" Type="http://schemas.openxmlformats.org/officeDocument/2006/relationships/hyperlink" Target="http://docs.cntd.ru/document/499030005" TargetMode="External"/><Relationship Id="rId52" Type="http://schemas.openxmlformats.org/officeDocument/2006/relationships/hyperlink" Target="http://docs.cntd.ru/document/560855191" TargetMode="External"/><Relationship Id="rId60" Type="http://schemas.openxmlformats.org/officeDocument/2006/relationships/hyperlink" Target="http://docs.cntd.ru/document/560855191" TargetMode="External"/><Relationship Id="rId65" Type="http://schemas.openxmlformats.org/officeDocument/2006/relationships/hyperlink" Target="http://docs.cntd.ru/document/560855191" TargetMode="External"/><Relationship Id="rId73" Type="http://schemas.openxmlformats.org/officeDocument/2006/relationships/hyperlink" Target="http://docs.cntd.ru/document/902288596"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288596" TargetMode="External"/><Relationship Id="rId14" Type="http://schemas.openxmlformats.org/officeDocument/2006/relationships/hyperlink" Target="http://docs.cntd.ru/document/499030005" TargetMode="External"/><Relationship Id="rId22" Type="http://schemas.openxmlformats.org/officeDocument/2006/relationships/hyperlink" Target="http://docs.cntd.ru/document/560855191" TargetMode="External"/><Relationship Id="rId27" Type="http://schemas.openxmlformats.org/officeDocument/2006/relationships/hyperlink" Target="http://docs.cntd.ru/document/9004937" TargetMode="External"/><Relationship Id="rId30" Type="http://schemas.openxmlformats.org/officeDocument/2006/relationships/hyperlink" Target="http://docs.cntd.ru/document/499018402" TargetMode="External"/><Relationship Id="rId35" Type="http://schemas.openxmlformats.org/officeDocument/2006/relationships/hyperlink" Target="http://docs.cntd.ru/document/560855191" TargetMode="External"/><Relationship Id="rId43" Type="http://schemas.openxmlformats.org/officeDocument/2006/relationships/hyperlink" Target="http://docs.cntd.ru/document/560855191" TargetMode="External"/><Relationship Id="rId48" Type="http://schemas.openxmlformats.org/officeDocument/2006/relationships/hyperlink" Target="http://docs.cntd.ru/document/560855191" TargetMode="External"/><Relationship Id="rId56" Type="http://schemas.openxmlformats.org/officeDocument/2006/relationships/hyperlink" Target="http://docs.cntd.ru/document/560855191" TargetMode="External"/><Relationship Id="rId64" Type="http://schemas.openxmlformats.org/officeDocument/2006/relationships/hyperlink" Target="http://docs.cntd.ru/document/560855191" TargetMode="External"/><Relationship Id="rId69" Type="http://schemas.openxmlformats.org/officeDocument/2006/relationships/hyperlink" Target="http://docs.cntd.ru/document/560855191" TargetMode="External"/><Relationship Id="rId77" Type="http://schemas.openxmlformats.org/officeDocument/2006/relationships/hyperlink" Target="http://docs.cntd.ru/document/499030005" TargetMode="External"/><Relationship Id="rId8" Type="http://schemas.openxmlformats.org/officeDocument/2006/relationships/hyperlink" Target="http://docs.cntd.ru/document/902288596" TargetMode="External"/><Relationship Id="rId51" Type="http://schemas.openxmlformats.org/officeDocument/2006/relationships/hyperlink" Target="http://docs.cntd.ru/document/560855191" TargetMode="External"/><Relationship Id="rId72" Type="http://schemas.openxmlformats.org/officeDocument/2006/relationships/hyperlink" Target="http://docs.cntd.ru/document/560855191" TargetMode="External"/><Relationship Id="rId3" Type="http://schemas.openxmlformats.org/officeDocument/2006/relationships/settings" Target="settings.xml"/><Relationship Id="rId12" Type="http://schemas.openxmlformats.org/officeDocument/2006/relationships/hyperlink" Target="http://docs.cntd.ru/document/902315264" TargetMode="External"/><Relationship Id="rId17" Type="http://schemas.openxmlformats.org/officeDocument/2006/relationships/hyperlink" Target="http://docs.cntd.ru/document/420258006" TargetMode="External"/><Relationship Id="rId25" Type="http://schemas.openxmlformats.org/officeDocument/2006/relationships/hyperlink" Target="http://docs.cntd.ru/document/9015517" TargetMode="External"/><Relationship Id="rId33" Type="http://schemas.openxmlformats.org/officeDocument/2006/relationships/hyperlink" Target="http://docs.cntd.ru/document/560855191" TargetMode="External"/><Relationship Id="rId38" Type="http://schemas.openxmlformats.org/officeDocument/2006/relationships/hyperlink" Target="http://docs.cntd.ru/document/560855191" TargetMode="External"/><Relationship Id="rId46" Type="http://schemas.openxmlformats.org/officeDocument/2006/relationships/hyperlink" Target="http://docs.cntd.ru/document/499030005" TargetMode="External"/><Relationship Id="rId59" Type="http://schemas.openxmlformats.org/officeDocument/2006/relationships/hyperlink" Target="http://docs.cntd.ru/document/560855191" TargetMode="External"/><Relationship Id="rId67" Type="http://schemas.openxmlformats.org/officeDocument/2006/relationships/hyperlink" Target="http://docs.cntd.ru/document/560855191" TargetMode="External"/><Relationship Id="rId20" Type="http://schemas.openxmlformats.org/officeDocument/2006/relationships/hyperlink" Target="http://docs.cntd.ru/document/560855191" TargetMode="External"/><Relationship Id="rId41" Type="http://schemas.openxmlformats.org/officeDocument/2006/relationships/hyperlink" Target="http://docs.cntd.ru/document/9015517" TargetMode="External"/><Relationship Id="rId54" Type="http://schemas.openxmlformats.org/officeDocument/2006/relationships/hyperlink" Target="http://docs.cntd.ru/document/499030005" TargetMode="External"/><Relationship Id="rId62" Type="http://schemas.openxmlformats.org/officeDocument/2006/relationships/hyperlink" Target="http://docs.cntd.ru/document/560855191" TargetMode="External"/><Relationship Id="rId70" Type="http://schemas.openxmlformats.org/officeDocument/2006/relationships/hyperlink" Target="http://docs.cntd.ru/document/560855191" TargetMode="External"/><Relationship Id="rId75" Type="http://schemas.openxmlformats.org/officeDocument/2006/relationships/hyperlink" Target="http://docs.cntd.ru/document/499030005" TargetMode="External"/><Relationship Id="rId1" Type="http://schemas.openxmlformats.org/officeDocument/2006/relationships/styles" Target="styles.xml"/><Relationship Id="rId6" Type="http://schemas.openxmlformats.org/officeDocument/2006/relationships/hyperlink" Target="http://docs.cntd.ru/document/902135943" TargetMode="External"/><Relationship Id="rId15" Type="http://schemas.openxmlformats.org/officeDocument/2006/relationships/hyperlink" Target="http://docs.cntd.ru/document/499030005" TargetMode="External"/><Relationship Id="rId23" Type="http://schemas.openxmlformats.org/officeDocument/2006/relationships/hyperlink" Target="http://docs.cntd.ru/document/499030005" TargetMode="External"/><Relationship Id="rId28" Type="http://schemas.openxmlformats.org/officeDocument/2006/relationships/hyperlink" Target="http://docs.cntd.ru/document/9015517" TargetMode="External"/><Relationship Id="rId36" Type="http://schemas.openxmlformats.org/officeDocument/2006/relationships/hyperlink" Target="http://docs.cntd.ru/document/499018402" TargetMode="External"/><Relationship Id="rId49" Type="http://schemas.openxmlformats.org/officeDocument/2006/relationships/hyperlink" Target="http://docs.cntd.ru/document/560855191" TargetMode="External"/><Relationship Id="rId57" Type="http://schemas.openxmlformats.org/officeDocument/2006/relationships/hyperlink" Target="http://docs.cntd.ru/document/49903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7841</Words>
  <Characters>44696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Опеки</dc:creator>
  <cp:lastModifiedBy>Отдел Опеки</cp:lastModifiedBy>
  <cp:revision>1</cp:revision>
  <dcterms:created xsi:type="dcterms:W3CDTF">2021-02-03T03:30:00Z</dcterms:created>
  <dcterms:modified xsi:type="dcterms:W3CDTF">2021-02-03T03:31:00Z</dcterms:modified>
</cp:coreProperties>
</file>